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120F" w:rsidRPr="007946CA" w:rsidRDefault="0023120F" w:rsidP="0023120F">
      <w:pPr>
        <w:spacing w:after="0" w:line="240" w:lineRule="auto"/>
        <w:jc w:val="center"/>
        <w:rPr>
          <w:rFonts w:ascii="Verdana" w:hAnsi="Verdana"/>
          <w:b/>
          <w:sz w:val="20"/>
        </w:rPr>
      </w:pPr>
      <w:r w:rsidRPr="007946CA">
        <w:rPr>
          <w:rFonts w:ascii="Verdana" w:hAnsi="Verdana"/>
          <w:b/>
          <w:sz w:val="20"/>
        </w:rPr>
        <w:t>AIHA-NCS Developing World Outreach Initiative</w:t>
      </w:r>
    </w:p>
    <w:p w:rsidR="000E1376" w:rsidRPr="007946CA" w:rsidRDefault="000E1376" w:rsidP="000E1376">
      <w:pPr>
        <w:spacing w:after="0" w:line="240" w:lineRule="auto"/>
        <w:jc w:val="center"/>
        <w:rPr>
          <w:rFonts w:ascii="Verdana" w:hAnsi="Verdana"/>
          <w:b/>
          <w:sz w:val="20"/>
        </w:rPr>
      </w:pPr>
      <w:r w:rsidRPr="007946CA">
        <w:rPr>
          <w:rFonts w:ascii="Verdana" w:hAnsi="Verdana"/>
          <w:b/>
          <w:sz w:val="20"/>
        </w:rPr>
        <w:t xml:space="preserve">Meeting </w:t>
      </w:r>
      <w:r w:rsidR="00F13390">
        <w:rPr>
          <w:rFonts w:ascii="Verdana" w:hAnsi="Verdana"/>
          <w:b/>
          <w:sz w:val="20"/>
        </w:rPr>
        <w:t>Minutes</w:t>
      </w:r>
    </w:p>
    <w:p w:rsidR="0023120F" w:rsidRPr="007946CA" w:rsidRDefault="0023120F" w:rsidP="0023120F">
      <w:pPr>
        <w:spacing w:after="0" w:line="240" w:lineRule="auto"/>
        <w:jc w:val="center"/>
        <w:rPr>
          <w:rFonts w:ascii="Verdana" w:hAnsi="Verdana"/>
          <w:b/>
          <w:sz w:val="18"/>
          <w:szCs w:val="20"/>
        </w:rPr>
      </w:pPr>
      <w:r w:rsidRPr="007946CA">
        <w:rPr>
          <w:rFonts w:ascii="Verdana" w:hAnsi="Verdana"/>
          <w:b/>
          <w:sz w:val="18"/>
          <w:szCs w:val="20"/>
        </w:rPr>
        <w:t xml:space="preserve">Date: </w:t>
      </w:r>
      <w:r w:rsidR="002B263D" w:rsidRPr="007946CA">
        <w:rPr>
          <w:rFonts w:ascii="Verdana" w:hAnsi="Verdana"/>
          <w:b/>
          <w:sz w:val="18"/>
          <w:szCs w:val="20"/>
        </w:rPr>
        <w:t>April 9th</w:t>
      </w:r>
      <w:r w:rsidR="009C63BB" w:rsidRPr="007946CA">
        <w:rPr>
          <w:rFonts w:ascii="Verdana" w:hAnsi="Verdana"/>
          <w:b/>
          <w:sz w:val="18"/>
          <w:szCs w:val="20"/>
        </w:rPr>
        <w:t>,</w:t>
      </w:r>
      <w:r w:rsidRPr="007946CA">
        <w:rPr>
          <w:rFonts w:ascii="Verdana" w:hAnsi="Verdana"/>
          <w:b/>
          <w:sz w:val="18"/>
          <w:szCs w:val="20"/>
        </w:rPr>
        <w:t xml:space="preserve"> 201</w:t>
      </w:r>
      <w:r w:rsidR="002E1DB8" w:rsidRPr="007946CA">
        <w:rPr>
          <w:rFonts w:ascii="Verdana" w:hAnsi="Verdana"/>
          <w:b/>
          <w:sz w:val="18"/>
          <w:szCs w:val="20"/>
        </w:rPr>
        <w:t>5</w:t>
      </w:r>
      <w:r w:rsidRPr="007946CA">
        <w:rPr>
          <w:rFonts w:ascii="Verdana" w:hAnsi="Verdana"/>
          <w:b/>
          <w:sz w:val="18"/>
          <w:szCs w:val="20"/>
        </w:rPr>
        <w:t xml:space="preserve"> (Thursday)</w:t>
      </w:r>
    </w:p>
    <w:p w:rsidR="0023120F" w:rsidRPr="007946CA" w:rsidRDefault="006D5D80" w:rsidP="0023120F">
      <w:pPr>
        <w:spacing w:after="0" w:line="240" w:lineRule="auto"/>
        <w:jc w:val="center"/>
        <w:rPr>
          <w:rFonts w:ascii="Verdana" w:hAnsi="Verdana"/>
          <w:b/>
          <w:sz w:val="18"/>
          <w:szCs w:val="20"/>
        </w:rPr>
      </w:pPr>
      <w:r w:rsidRPr="007946CA">
        <w:rPr>
          <w:rFonts w:ascii="Verdana" w:hAnsi="Verdana"/>
          <w:b/>
          <w:sz w:val="18"/>
          <w:szCs w:val="20"/>
        </w:rPr>
        <w:t xml:space="preserve">Time: </w:t>
      </w:r>
      <w:r w:rsidR="00766F24" w:rsidRPr="007946CA">
        <w:rPr>
          <w:rFonts w:ascii="Verdana" w:hAnsi="Verdana"/>
          <w:b/>
          <w:sz w:val="18"/>
          <w:szCs w:val="20"/>
        </w:rPr>
        <w:t>4</w:t>
      </w:r>
      <w:r w:rsidRPr="007946CA">
        <w:rPr>
          <w:rFonts w:ascii="Verdana" w:hAnsi="Verdana"/>
          <w:b/>
          <w:sz w:val="18"/>
          <w:szCs w:val="20"/>
        </w:rPr>
        <w:t>:</w:t>
      </w:r>
      <w:r w:rsidR="002E3C06" w:rsidRPr="007946CA">
        <w:rPr>
          <w:rFonts w:ascii="Verdana" w:hAnsi="Verdana"/>
          <w:b/>
          <w:sz w:val="18"/>
          <w:szCs w:val="20"/>
        </w:rPr>
        <w:t>3</w:t>
      </w:r>
      <w:r w:rsidRPr="007946CA">
        <w:rPr>
          <w:rFonts w:ascii="Verdana" w:hAnsi="Verdana"/>
          <w:b/>
          <w:sz w:val="18"/>
          <w:szCs w:val="20"/>
        </w:rPr>
        <w:t xml:space="preserve">0 pm – </w:t>
      </w:r>
      <w:r w:rsidR="00766F24" w:rsidRPr="007946CA">
        <w:rPr>
          <w:rFonts w:ascii="Verdana" w:hAnsi="Verdana"/>
          <w:b/>
          <w:sz w:val="18"/>
          <w:szCs w:val="20"/>
        </w:rPr>
        <w:t>5</w:t>
      </w:r>
      <w:r w:rsidRPr="007946CA">
        <w:rPr>
          <w:rFonts w:ascii="Verdana" w:hAnsi="Verdana"/>
          <w:b/>
          <w:sz w:val="18"/>
          <w:szCs w:val="20"/>
        </w:rPr>
        <w:t>:</w:t>
      </w:r>
      <w:r w:rsidR="002E3C06" w:rsidRPr="007946CA">
        <w:rPr>
          <w:rFonts w:ascii="Verdana" w:hAnsi="Verdana"/>
          <w:b/>
          <w:sz w:val="18"/>
          <w:szCs w:val="20"/>
        </w:rPr>
        <w:t>3</w:t>
      </w:r>
      <w:r w:rsidRPr="007946CA">
        <w:rPr>
          <w:rFonts w:ascii="Verdana" w:hAnsi="Verdana"/>
          <w:b/>
          <w:sz w:val="18"/>
          <w:szCs w:val="20"/>
        </w:rPr>
        <w:t>0 pm</w:t>
      </w:r>
      <w:r w:rsidR="00092A3E">
        <w:rPr>
          <w:rFonts w:ascii="Verdana" w:hAnsi="Verdana"/>
          <w:b/>
          <w:sz w:val="18"/>
          <w:szCs w:val="20"/>
        </w:rPr>
        <w:t xml:space="preserve"> PDT</w:t>
      </w:r>
      <w:r w:rsidRPr="007946CA">
        <w:rPr>
          <w:rFonts w:ascii="Verdana" w:hAnsi="Verdana"/>
          <w:b/>
          <w:sz w:val="18"/>
          <w:szCs w:val="20"/>
        </w:rPr>
        <w:t>, teleconference call</w:t>
      </w:r>
    </w:p>
    <w:p w:rsidR="0023120F" w:rsidRPr="007946CA" w:rsidRDefault="0023120F" w:rsidP="0023120F">
      <w:pPr>
        <w:autoSpaceDE w:val="0"/>
        <w:autoSpaceDN w:val="0"/>
        <w:adjustRightInd w:val="0"/>
        <w:spacing w:after="0" w:line="240" w:lineRule="auto"/>
        <w:rPr>
          <w:rFonts w:ascii="Verdana" w:hAnsi="Verdana" w:cs="Courier"/>
          <w:color w:val="000000"/>
          <w:szCs w:val="24"/>
        </w:rPr>
      </w:pPr>
    </w:p>
    <w:p w:rsidR="00F13390" w:rsidRPr="002A20D6" w:rsidRDefault="00F13390" w:rsidP="00BF5BD4">
      <w:pPr>
        <w:numPr>
          <w:ilvl w:val="0"/>
          <w:numId w:val="7"/>
        </w:numPr>
        <w:spacing w:after="0" w:line="240" w:lineRule="auto"/>
        <w:rPr>
          <w:rFonts w:ascii="Arial" w:hAnsi="Arial" w:cs="Arial"/>
          <w:sz w:val="17"/>
          <w:szCs w:val="17"/>
        </w:rPr>
      </w:pPr>
      <w:r>
        <w:rPr>
          <w:rFonts w:ascii="Arial" w:hAnsi="Arial" w:cs="Arial"/>
          <w:sz w:val="17"/>
          <w:szCs w:val="17"/>
        </w:rPr>
        <w:t xml:space="preserve">Attendees: Richard Hirsh, Garrett Brown, Nina Townsend, Perry </w:t>
      </w:r>
      <w:proofErr w:type="spellStart"/>
      <w:r>
        <w:rPr>
          <w:rFonts w:ascii="Arial" w:hAnsi="Arial" w:cs="Arial"/>
          <w:sz w:val="17"/>
          <w:szCs w:val="17"/>
        </w:rPr>
        <w:t>Gottesfeld</w:t>
      </w:r>
      <w:proofErr w:type="spellEnd"/>
      <w:r>
        <w:rPr>
          <w:rFonts w:ascii="Arial" w:hAnsi="Arial" w:cs="Arial"/>
          <w:sz w:val="17"/>
          <w:szCs w:val="17"/>
        </w:rPr>
        <w:t xml:space="preserve">, David </w:t>
      </w:r>
      <w:proofErr w:type="spellStart"/>
      <w:r>
        <w:rPr>
          <w:rFonts w:ascii="Arial" w:hAnsi="Arial" w:cs="Arial"/>
          <w:sz w:val="17"/>
          <w:szCs w:val="17"/>
        </w:rPr>
        <w:t>Zalk</w:t>
      </w:r>
      <w:proofErr w:type="spellEnd"/>
      <w:r>
        <w:rPr>
          <w:rFonts w:ascii="Arial" w:hAnsi="Arial" w:cs="Arial"/>
          <w:sz w:val="17"/>
          <w:szCs w:val="17"/>
        </w:rPr>
        <w:t xml:space="preserve">, Karen Gunderson (intermittently), Aristides </w:t>
      </w:r>
      <w:proofErr w:type="spellStart"/>
      <w:r>
        <w:rPr>
          <w:rFonts w:ascii="Arial" w:hAnsi="Arial" w:cs="Arial"/>
          <w:sz w:val="17"/>
          <w:szCs w:val="17"/>
        </w:rPr>
        <w:t>Medard</w:t>
      </w:r>
      <w:proofErr w:type="spellEnd"/>
      <w:r>
        <w:rPr>
          <w:rFonts w:ascii="Arial" w:hAnsi="Arial" w:cs="Arial"/>
          <w:sz w:val="17"/>
          <w:szCs w:val="17"/>
        </w:rPr>
        <w:t xml:space="preserve"> (valiant attempt from Tanzania)</w:t>
      </w:r>
    </w:p>
    <w:p w:rsidR="00BF5BD4" w:rsidRPr="002A20D6" w:rsidRDefault="002B263D" w:rsidP="00BF5BD4">
      <w:pPr>
        <w:numPr>
          <w:ilvl w:val="0"/>
          <w:numId w:val="7"/>
        </w:numPr>
        <w:spacing w:before="120" w:after="0" w:line="240" w:lineRule="auto"/>
        <w:rPr>
          <w:rFonts w:ascii="Arial" w:hAnsi="Arial" w:cs="Arial"/>
          <w:sz w:val="17"/>
          <w:szCs w:val="17"/>
        </w:rPr>
      </w:pPr>
      <w:r>
        <w:rPr>
          <w:rFonts w:ascii="Arial" w:hAnsi="Arial" w:cs="Arial"/>
          <w:sz w:val="17"/>
          <w:szCs w:val="17"/>
        </w:rPr>
        <w:t xml:space="preserve">January </w:t>
      </w:r>
      <w:r w:rsidR="00BF5BD4" w:rsidRPr="002A20D6">
        <w:rPr>
          <w:rFonts w:ascii="Arial" w:hAnsi="Arial" w:cs="Arial"/>
          <w:sz w:val="17"/>
          <w:szCs w:val="17"/>
        </w:rPr>
        <w:t>meeting minutes</w:t>
      </w:r>
      <w:r w:rsidR="00F13390">
        <w:rPr>
          <w:rFonts w:ascii="Arial" w:hAnsi="Arial" w:cs="Arial"/>
          <w:sz w:val="17"/>
          <w:szCs w:val="17"/>
        </w:rPr>
        <w:t xml:space="preserve"> were approved</w:t>
      </w:r>
    </w:p>
    <w:p w:rsidR="00D76D2B" w:rsidRPr="002A20D6" w:rsidRDefault="00D76D2B" w:rsidP="00D76D2B">
      <w:pPr>
        <w:spacing w:after="0" w:line="240" w:lineRule="auto"/>
        <w:rPr>
          <w:rFonts w:ascii="Arial" w:hAnsi="Arial" w:cs="Arial"/>
          <w:sz w:val="17"/>
          <w:szCs w:val="17"/>
        </w:rPr>
      </w:pPr>
    </w:p>
    <w:p w:rsidR="00C76376" w:rsidRPr="002A20D6" w:rsidRDefault="00F13390" w:rsidP="00BF5BD4">
      <w:pPr>
        <w:pStyle w:val="ListParagraph"/>
        <w:numPr>
          <w:ilvl w:val="0"/>
          <w:numId w:val="7"/>
        </w:numPr>
        <w:spacing w:after="0" w:line="240" w:lineRule="auto"/>
        <w:rPr>
          <w:rFonts w:ascii="Arial" w:hAnsi="Arial" w:cs="Arial"/>
          <w:sz w:val="17"/>
          <w:szCs w:val="17"/>
        </w:rPr>
      </w:pPr>
      <w:r>
        <w:rPr>
          <w:rFonts w:ascii="Arial" w:hAnsi="Arial" w:cs="Arial"/>
          <w:sz w:val="17"/>
          <w:szCs w:val="17"/>
        </w:rPr>
        <w:t xml:space="preserve">Team discussed the following grant funding issues and proposals: </w:t>
      </w:r>
    </w:p>
    <w:p w:rsidR="00C76376" w:rsidRPr="002A20D6" w:rsidRDefault="00C76376" w:rsidP="00C76376">
      <w:pPr>
        <w:pStyle w:val="ListParagraph"/>
        <w:rPr>
          <w:rFonts w:ascii="Arial" w:hAnsi="Arial" w:cs="Arial"/>
          <w:sz w:val="17"/>
          <w:szCs w:val="17"/>
        </w:rPr>
      </w:pPr>
    </w:p>
    <w:p w:rsidR="002B263D" w:rsidRPr="008102E8" w:rsidRDefault="00ED7673" w:rsidP="002B263D">
      <w:pPr>
        <w:pStyle w:val="ListParagraph"/>
        <w:numPr>
          <w:ilvl w:val="1"/>
          <w:numId w:val="7"/>
        </w:numPr>
        <w:spacing w:after="0" w:line="240" w:lineRule="auto"/>
        <w:rPr>
          <w:rFonts w:ascii="Arial" w:hAnsi="Arial" w:cs="Arial"/>
          <w:sz w:val="17"/>
          <w:szCs w:val="17"/>
        </w:rPr>
      </w:pPr>
      <w:r w:rsidRPr="008102E8">
        <w:rPr>
          <w:rFonts w:ascii="Arial" w:hAnsi="Arial" w:cs="Arial"/>
          <w:sz w:val="17"/>
          <w:szCs w:val="17"/>
        </w:rPr>
        <w:t>AIHA Project Grant proposals (technical, training, book shipments)</w:t>
      </w:r>
      <w:r w:rsidR="008102E8" w:rsidRPr="008102E8">
        <w:rPr>
          <w:rFonts w:ascii="Arial" w:hAnsi="Arial" w:cs="Arial"/>
          <w:sz w:val="17"/>
          <w:szCs w:val="17"/>
        </w:rPr>
        <w:t xml:space="preserve"> - </w:t>
      </w:r>
      <w:r w:rsidR="002B263D" w:rsidRPr="008102E8">
        <w:rPr>
          <w:rFonts w:ascii="Arial" w:hAnsi="Arial" w:cs="Arial"/>
          <w:sz w:val="17"/>
          <w:szCs w:val="17"/>
        </w:rPr>
        <w:t>funding proposal request for technical grants ($6150)</w:t>
      </w:r>
      <w:r w:rsidR="008102E8">
        <w:rPr>
          <w:rFonts w:ascii="Arial" w:hAnsi="Arial" w:cs="Arial"/>
          <w:sz w:val="17"/>
          <w:szCs w:val="17"/>
        </w:rPr>
        <w:t xml:space="preserve"> approved along with </w:t>
      </w:r>
      <w:r w:rsidR="002B263D" w:rsidRPr="008102E8">
        <w:rPr>
          <w:rFonts w:ascii="Arial" w:hAnsi="Arial" w:cs="Arial"/>
          <w:sz w:val="17"/>
          <w:szCs w:val="17"/>
        </w:rPr>
        <w:t>book shipment proposal ($2000)</w:t>
      </w:r>
      <w:r w:rsidR="008102E8">
        <w:rPr>
          <w:rFonts w:ascii="Arial" w:hAnsi="Arial" w:cs="Arial"/>
          <w:sz w:val="17"/>
          <w:szCs w:val="17"/>
        </w:rPr>
        <w:t>. Tr</w:t>
      </w:r>
      <w:r w:rsidR="002B263D" w:rsidRPr="008102E8">
        <w:rPr>
          <w:rFonts w:ascii="Arial" w:hAnsi="Arial" w:cs="Arial"/>
          <w:sz w:val="17"/>
          <w:szCs w:val="17"/>
        </w:rPr>
        <w:t xml:space="preserve">aining outreach project ($2500) </w:t>
      </w:r>
      <w:r w:rsidR="008102E8">
        <w:rPr>
          <w:rFonts w:ascii="Arial" w:hAnsi="Arial" w:cs="Arial"/>
          <w:sz w:val="17"/>
          <w:szCs w:val="17"/>
        </w:rPr>
        <w:t>not approved.</w:t>
      </w:r>
      <w:r w:rsidR="002B263D" w:rsidRPr="008102E8">
        <w:rPr>
          <w:rFonts w:ascii="Arial" w:hAnsi="Arial" w:cs="Arial"/>
          <w:sz w:val="17"/>
          <w:szCs w:val="17"/>
        </w:rPr>
        <w:t xml:space="preserve"> </w:t>
      </w:r>
    </w:p>
    <w:p w:rsidR="008102E8" w:rsidRDefault="008102E8" w:rsidP="002B263D">
      <w:pPr>
        <w:pStyle w:val="ListParagraph"/>
        <w:numPr>
          <w:ilvl w:val="1"/>
          <w:numId w:val="7"/>
        </w:numPr>
        <w:spacing w:after="0" w:line="240" w:lineRule="auto"/>
        <w:rPr>
          <w:rFonts w:ascii="Arial" w:hAnsi="Arial" w:cs="Arial"/>
          <w:sz w:val="17"/>
          <w:szCs w:val="17"/>
        </w:rPr>
      </w:pPr>
      <w:r w:rsidRPr="008102E8">
        <w:rPr>
          <w:rFonts w:ascii="Arial" w:hAnsi="Arial" w:cs="Arial"/>
          <w:sz w:val="17"/>
          <w:szCs w:val="17"/>
        </w:rPr>
        <w:t>P</w:t>
      </w:r>
      <w:r w:rsidR="002B263D" w:rsidRPr="008102E8">
        <w:rPr>
          <w:rFonts w:ascii="Arial" w:hAnsi="Arial" w:cs="Arial"/>
          <w:sz w:val="17"/>
          <w:szCs w:val="17"/>
        </w:rPr>
        <w:t xml:space="preserve">roposal to develop presentation to the AIHA Board prior to their September budget meeting, which would outline our historical activities, planned activities for 2016 and beyond, key milestones we could commit to, and agreed upon metrics (e.g. technical papers, AIHCE presentations, </w:t>
      </w:r>
      <w:proofErr w:type="spellStart"/>
      <w:r w:rsidR="002B263D" w:rsidRPr="008102E8">
        <w:rPr>
          <w:rFonts w:ascii="Arial" w:hAnsi="Arial" w:cs="Arial"/>
          <w:sz w:val="17"/>
          <w:szCs w:val="17"/>
        </w:rPr>
        <w:t>teleweb</w:t>
      </w:r>
      <w:proofErr w:type="spellEnd"/>
      <w:r w:rsidR="002B263D" w:rsidRPr="008102E8">
        <w:rPr>
          <w:rFonts w:ascii="Arial" w:hAnsi="Arial" w:cs="Arial"/>
          <w:sz w:val="17"/>
          <w:szCs w:val="17"/>
        </w:rPr>
        <w:t xml:space="preserve">, </w:t>
      </w:r>
      <w:proofErr w:type="spellStart"/>
      <w:r w:rsidR="002B263D" w:rsidRPr="008102E8">
        <w:rPr>
          <w:rFonts w:ascii="Arial" w:hAnsi="Arial" w:cs="Arial"/>
          <w:sz w:val="17"/>
          <w:szCs w:val="17"/>
        </w:rPr>
        <w:t>etc</w:t>
      </w:r>
      <w:proofErr w:type="spellEnd"/>
      <w:r w:rsidR="002B263D" w:rsidRPr="008102E8">
        <w:rPr>
          <w:rFonts w:ascii="Arial" w:hAnsi="Arial" w:cs="Arial"/>
          <w:sz w:val="17"/>
          <w:szCs w:val="17"/>
        </w:rPr>
        <w:t xml:space="preserve">). This may provide an opportunity to receive a multi-year block grant from AIHA to fund future projects as we see fit. </w:t>
      </w:r>
      <w:r w:rsidR="00F13390" w:rsidRPr="008A6F17">
        <w:rPr>
          <w:rFonts w:ascii="Arial" w:hAnsi="Arial" w:cs="Arial"/>
          <w:sz w:val="17"/>
          <w:szCs w:val="17"/>
          <w:highlight w:val="yellow"/>
          <w:u w:val="single"/>
        </w:rPr>
        <w:t>Actions</w:t>
      </w:r>
      <w:r w:rsidR="00F13390" w:rsidRPr="008A6F17">
        <w:rPr>
          <w:rFonts w:ascii="Arial" w:hAnsi="Arial" w:cs="Arial"/>
          <w:sz w:val="17"/>
          <w:szCs w:val="17"/>
          <w:highlight w:val="yellow"/>
        </w:rPr>
        <w:t>: Nina, Garrett, and Rich will meet April 28</w:t>
      </w:r>
      <w:r w:rsidR="00F13390" w:rsidRPr="008A6F17">
        <w:rPr>
          <w:rFonts w:ascii="Arial" w:hAnsi="Arial" w:cs="Arial"/>
          <w:sz w:val="17"/>
          <w:szCs w:val="17"/>
          <w:highlight w:val="yellow"/>
          <w:vertAlign w:val="superscript"/>
        </w:rPr>
        <w:t>th</w:t>
      </w:r>
      <w:r w:rsidR="00F13390" w:rsidRPr="008A6F17">
        <w:rPr>
          <w:rFonts w:ascii="Arial" w:hAnsi="Arial" w:cs="Arial"/>
          <w:sz w:val="17"/>
          <w:szCs w:val="17"/>
          <w:highlight w:val="yellow"/>
        </w:rPr>
        <w:t xml:space="preserve"> to discuss strategy</w:t>
      </w:r>
      <w:r w:rsidR="00F75E53" w:rsidRPr="008A6F17">
        <w:rPr>
          <w:rFonts w:ascii="Arial" w:hAnsi="Arial" w:cs="Arial"/>
          <w:sz w:val="17"/>
          <w:szCs w:val="17"/>
          <w:highlight w:val="yellow"/>
        </w:rPr>
        <w:t>, potential metrics, and presentation</w:t>
      </w:r>
      <w:r w:rsidR="00F13390" w:rsidRPr="008A6F17">
        <w:rPr>
          <w:rFonts w:ascii="Arial" w:hAnsi="Arial" w:cs="Arial"/>
          <w:sz w:val="17"/>
          <w:szCs w:val="17"/>
          <w:highlight w:val="yellow"/>
        </w:rPr>
        <w:t>. Nina will work on modifying a previous DWOI presentation for the AIHA board along with a 2-page summary.</w:t>
      </w:r>
      <w:r w:rsidR="00F13390">
        <w:rPr>
          <w:rFonts w:ascii="Arial" w:hAnsi="Arial" w:cs="Arial"/>
          <w:sz w:val="17"/>
          <w:szCs w:val="17"/>
        </w:rPr>
        <w:t xml:space="preserve"> </w:t>
      </w:r>
      <w:r w:rsidR="008A6F17" w:rsidRPr="008A6F17">
        <w:rPr>
          <w:rFonts w:ascii="Arial" w:hAnsi="Arial" w:cs="Arial"/>
          <w:sz w:val="17"/>
          <w:szCs w:val="17"/>
          <w:highlight w:val="yellow"/>
          <w:u w:val="single"/>
        </w:rPr>
        <w:t>Action</w:t>
      </w:r>
      <w:r w:rsidR="008A6F17" w:rsidRPr="008A6F17">
        <w:rPr>
          <w:rFonts w:ascii="Arial" w:hAnsi="Arial" w:cs="Arial"/>
          <w:sz w:val="17"/>
          <w:szCs w:val="17"/>
          <w:highlight w:val="yellow"/>
        </w:rPr>
        <w:t>:</w:t>
      </w:r>
      <w:r w:rsidR="008A6F17">
        <w:rPr>
          <w:rFonts w:ascii="Arial" w:hAnsi="Arial" w:cs="Arial"/>
          <w:sz w:val="17"/>
          <w:szCs w:val="17"/>
        </w:rPr>
        <w:t xml:space="preserve"> </w:t>
      </w:r>
      <w:r w:rsidR="00F13390" w:rsidRPr="008A6F17">
        <w:rPr>
          <w:rFonts w:ascii="Arial" w:hAnsi="Arial" w:cs="Arial"/>
          <w:sz w:val="17"/>
          <w:szCs w:val="17"/>
          <w:highlight w:val="yellow"/>
        </w:rPr>
        <w:t xml:space="preserve">Rich will request a meeting with Peter O’Neill to gain some clarifications. </w:t>
      </w:r>
      <w:r w:rsidR="00F75E53" w:rsidRPr="008A6F17">
        <w:rPr>
          <w:rFonts w:ascii="Arial" w:hAnsi="Arial" w:cs="Arial"/>
          <w:sz w:val="17"/>
          <w:szCs w:val="17"/>
          <w:highlight w:val="yellow"/>
        </w:rPr>
        <w:t xml:space="preserve">Cathy </w:t>
      </w:r>
      <w:proofErr w:type="spellStart"/>
      <w:r w:rsidR="00F75E53" w:rsidRPr="008A6F17">
        <w:rPr>
          <w:rFonts w:ascii="Arial" w:hAnsi="Arial" w:cs="Arial"/>
          <w:sz w:val="17"/>
          <w:szCs w:val="17"/>
          <w:highlight w:val="yellow"/>
        </w:rPr>
        <w:t>Hovde</w:t>
      </w:r>
      <w:proofErr w:type="spellEnd"/>
      <w:r w:rsidR="00F75E53" w:rsidRPr="008A6F17">
        <w:rPr>
          <w:rFonts w:ascii="Arial" w:hAnsi="Arial" w:cs="Arial"/>
          <w:sz w:val="17"/>
          <w:szCs w:val="17"/>
          <w:highlight w:val="yellow"/>
        </w:rPr>
        <w:t xml:space="preserve"> from IAC also agreed to help with metrics and presentation – Rich will reach out to her</w:t>
      </w:r>
      <w:r w:rsidR="00F75E53">
        <w:rPr>
          <w:rFonts w:ascii="Arial" w:hAnsi="Arial" w:cs="Arial"/>
          <w:sz w:val="17"/>
          <w:szCs w:val="17"/>
        </w:rPr>
        <w:t xml:space="preserve">. </w:t>
      </w:r>
    </w:p>
    <w:p w:rsidR="002B263D" w:rsidRPr="008102E8" w:rsidRDefault="008102E8" w:rsidP="002B263D">
      <w:pPr>
        <w:pStyle w:val="ListParagraph"/>
        <w:numPr>
          <w:ilvl w:val="1"/>
          <w:numId w:val="7"/>
        </w:numPr>
        <w:spacing w:after="0" w:line="240" w:lineRule="auto"/>
        <w:rPr>
          <w:rFonts w:ascii="Arial" w:hAnsi="Arial" w:cs="Arial"/>
          <w:sz w:val="17"/>
          <w:szCs w:val="17"/>
        </w:rPr>
      </w:pPr>
      <w:r>
        <w:rPr>
          <w:rFonts w:ascii="Arial" w:hAnsi="Arial" w:cs="Arial"/>
          <w:sz w:val="17"/>
          <w:szCs w:val="17"/>
        </w:rPr>
        <w:t>P</w:t>
      </w:r>
      <w:r w:rsidR="002B263D" w:rsidRPr="008102E8">
        <w:rPr>
          <w:rFonts w:ascii="Arial" w:hAnsi="Arial" w:cs="Arial"/>
          <w:sz w:val="17"/>
          <w:szCs w:val="17"/>
        </w:rPr>
        <w:t xml:space="preserve">roposal to become an integral clearing house for selecting recipients of the AIHA/Bureau </w:t>
      </w:r>
      <w:proofErr w:type="spellStart"/>
      <w:r w:rsidR="002B263D" w:rsidRPr="008102E8">
        <w:rPr>
          <w:rFonts w:ascii="Arial" w:hAnsi="Arial" w:cs="Arial"/>
          <w:sz w:val="17"/>
          <w:szCs w:val="17"/>
        </w:rPr>
        <w:t>Veritas</w:t>
      </w:r>
      <w:proofErr w:type="spellEnd"/>
      <w:r w:rsidR="002B263D" w:rsidRPr="008102E8">
        <w:rPr>
          <w:rFonts w:ascii="Arial" w:hAnsi="Arial" w:cs="Arial"/>
          <w:sz w:val="17"/>
          <w:szCs w:val="17"/>
        </w:rPr>
        <w:t xml:space="preserve"> Social Responsibility Award. </w:t>
      </w:r>
      <w:r>
        <w:rPr>
          <w:rFonts w:ascii="Arial" w:hAnsi="Arial" w:cs="Arial"/>
          <w:sz w:val="17"/>
          <w:szCs w:val="17"/>
        </w:rPr>
        <w:t xml:space="preserve">DWOI </w:t>
      </w:r>
      <w:r w:rsidR="002B263D" w:rsidRPr="008102E8">
        <w:rPr>
          <w:rFonts w:ascii="Arial" w:hAnsi="Arial" w:cs="Arial"/>
          <w:sz w:val="17"/>
          <w:szCs w:val="17"/>
        </w:rPr>
        <w:t>would be co-branded along with AIHA and BV for that award.</w:t>
      </w:r>
      <w:r w:rsidR="00F13390">
        <w:rPr>
          <w:rFonts w:ascii="Arial" w:hAnsi="Arial" w:cs="Arial"/>
          <w:sz w:val="17"/>
          <w:szCs w:val="17"/>
        </w:rPr>
        <w:t xml:space="preserve"> The team had concerns about this proposal due to potential conflicts of interest and thought a viable alternative would be to </w:t>
      </w:r>
      <w:r w:rsidR="00F75E53">
        <w:rPr>
          <w:rFonts w:ascii="Arial" w:hAnsi="Arial" w:cs="Arial"/>
          <w:sz w:val="17"/>
          <w:szCs w:val="17"/>
        </w:rPr>
        <w:t xml:space="preserve">for AIHA to designate several nominator groups (initial proposals were for WHWB, DWOI, OK International, IAC and perhaps others) for the Social Responsibility Award and then have the Social Concerns Committee review those nominations and make a selection. The team also thought BV could increase the level of funding to attract more candidates. </w:t>
      </w:r>
    </w:p>
    <w:p w:rsidR="002B263D" w:rsidRPr="002B263D" w:rsidRDefault="008102E8" w:rsidP="002B263D">
      <w:pPr>
        <w:pStyle w:val="ListParagraph"/>
        <w:numPr>
          <w:ilvl w:val="1"/>
          <w:numId w:val="7"/>
        </w:numPr>
        <w:spacing w:after="0" w:line="240" w:lineRule="auto"/>
        <w:rPr>
          <w:rFonts w:ascii="Arial" w:hAnsi="Arial" w:cs="Arial"/>
          <w:sz w:val="17"/>
          <w:szCs w:val="17"/>
        </w:rPr>
      </w:pPr>
      <w:r>
        <w:rPr>
          <w:rFonts w:ascii="Arial" w:hAnsi="Arial" w:cs="Arial"/>
          <w:sz w:val="17"/>
          <w:szCs w:val="17"/>
        </w:rPr>
        <w:t>P</w:t>
      </w:r>
      <w:r w:rsidR="002B263D" w:rsidRPr="002B263D">
        <w:rPr>
          <w:rFonts w:ascii="Arial" w:hAnsi="Arial" w:cs="Arial"/>
          <w:sz w:val="17"/>
          <w:szCs w:val="17"/>
        </w:rPr>
        <w:t xml:space="preserve">roposal </w:t>
      </w:r>
      <w:r>
        <w:rPr>
          <w:rFonts w:ascii="Arial" w:hAnsi="Arial" w:cs="Arial"/>
          <w:sz w:val="17"/>
          <w:szCs w:val="17"/>
        </w:rPr>
        <w:t xml:space="preserve">to </w:t>
      </w:r>
      <w:r w:rsidR="002B263D" w:rsidRPr="002B263D">
        <w:rPr>
          <w:rFonts w:ascii="Arial" w:hAnsi="Arial" w:cs="Arial"/>
          <w:sz w:val="17"/>
          <w:szCs w:val="17"/>
        </w:rPr>
        <w:t>promot</w:t>
      </w:r>
      <w:r>
        <w:rPr>
          <w:rFonts w:ascii="Arial" w:hAnsi="Arial" w:cs="Arial"/>
          <w:sz w:val="17"/>
          <w:szCs w:val="17"/>
        </w:rPr>
        <w:t>e</w:t>
      </w:r>
      <w:r w:rsidR="002B263D" w:rsidRPr="002B263D">
        <w:rPr>
          <w:rFonts w:ascii="Arial" w:hAnsi="Arial" w:cs="Arial"/>
          <w:sz w:val="17"/>
          <w:szCs w:val="17"/>
        </w:rPr>
        <w:t xml:space="preserve"> DWOI activities amongst and through other local sections. This would involve developing a road package on DWOI that could be used at other local section meetings to conduct fundraisers, spread a model for similar activities, expand our network, etc.</w:t>
      </w:r>
      <w:r w:rsidR="00F75E53">
        <w:rPr>
          <w:rFonts w:ascii="Arial" w:hAnsi="Arial" w:cs="Arial"/>
          <w:sz w:val="17"/>
          <w:szCs w:val="17"/>
        </w:rPr>
        <w:t xml:space="preserve"> The team thought this was a viable proposal. </w:t>
      </w:r>
      <w:r w:rsidR="0035308D" w:rsidRPr="0035308D">
        <w:rPr>
          <w:rFonts w:ascii="Arial" w:hAnsi="Arial" w:cs="Arial"/>
          <w:sz w:val="17"/>
          <w:szCs w:val="17"/>
          <w:highlight w:val="yellow"/>
        </w:rPr>
        <w:t xml:space="preserve">Action: </w:t>
      </w:r>
      <w:r w:rsidR="00F75E53" w:rsidRPr="0035308D">
        <w:rPr>
          <w:rFonts w:ascii="Arial" w:hAnsi="Arial" w:cs="Arial"/>
          <w:sz w:val="17"/>
          <w:szCs w:val="17"/>
          <w:highlight w:val="yellow"/>
        </w:rPr>
        <w:t>Nina agreed to work on a draft package for review. Ideas included describing how a local section might develop a single project, how to get started with a similar outreach effort, and how to collaborate with DWOI on our projects</w:t>
      </w:r>
      <w:r w:rsidR="00F75E53">
        <w:rPr>
          <w:rFonts w:ascii="Arial" w:hAnsi="Arial" w:cs="Arial"/>
          <w:sz w:val="17"/>
          <w:szCs w:val="17"/>
        </w:rPr>
        <w:t>.</w:t>
      </w:r>
      <w:r w:rsidR="008A6F17">
        <w:rPr>
          <w:rFonts w:ascii="Arial" w:hAnsi="Arial" w:cs="Arial"/>
          <w:sz w:val="17"/>
          <w:szCs w:val="17"/>
        </w:rPr>
        <w:t xml:space="preserve"> </w:t>
      </w:r>
      <w:r w:rsidR="008A6F17" w:rsidRPr="008A6F17">
        <w:rPr>
          <w:rFonts w:ascii="Arial" w:hAnsi="Arial" w:cs="Arial"/>
          <w:sz w:val="17"/>
          <w:szCs w:val="17"/>
          <w:highlight w:val="yellow"/>
        </w:rPr>
        <w:t>Other volunteers welcome to help</w:t>
      </w:r>
      <w:r w:rsidR="008A6F17">
        <w:rPr>
          <w:rFonts w:ascii="Arial" w:hAnsi="Arial" w:cs="Arial"/>
          <w:sz w:val="17"/>
          <w:szCs w:val="17"/>
        </w:rPr>
        <w:t>!</w:t>
      </w:r>
      <w:r w:rsidR="00F75E53">
        <w:rPr>
          <w:rFonts w:ascii="Arial" w:hAnsi="Arial" w:cs="Arial"/>
          <w:sz w:val="17"/>
          <w:szCs w:val="17"/>
        </w:rPr>
        <w:t xml:space="preserve">  </w:t>
      </w:r>
    </w:p>
    <w:p w:rsidR="00C76376" w:rsidRPr="002A20D6" w:rsidRDefault="00C76376" w:rsidP="00485D75">
      <w:pPr>
        <w:pStyle w:val="ListParagraph"/>
        <w:spacing w:after="0" w:line="240" w:lineRule="auto"/>
        <w:ind w:left="1440"/>
        <w:rPr>
          <w:rFonts w:ascii="Arial" w:hAnsi="Arial" w:cs="Arial"/>
          <w:sz w:val="17"/>
          <w:szCs w:val="17"/>
        </w:rPr>
      </w:pPr>
    </w:p>
    <w:p w:rsidR="00D76D2B" w:rsidRPr="002A20D6" w:rsidRDefault="00D76D2B" w:rsidP="00BF5BD4">
      <w:pPr>
        <w:pStyle w:val="ListParagraph"/>
        <w:numPr>
          <w:ilvl w:val="0"/>
          <w:numId w:val="7"/>
        </w:numPr>
        <w:spacing w:after="0" w:line="240" w:lineRule="auto"/>
        <w:rPr>
          <w:rFonts w:ascii="Arial" w:hAnsi="Arial" w:cs="Arial"/>
          <w:sz w:val="17"/>
          <w:szCs w:val="17"/>
        </w:rPr>
      </w:pPr>
      <w:r w:rsidRPr="002A20D6">
        <w:rPr>
          <w:rFonts w:ascii="Arial" w:hAnsi="Arial" w:cs="Arial"/>
          <w:sz w:val="17"/>
          <w:szCs w:val="17"/>
        </w:rPr>
        <w:t>Committee Reports</w:t>
      </w:r>
    </w:p>
    <w:p w:rsidR="00736385" w:rsidRPr="002A20D6" w:rsidRDefault="00736385" w:rsidP="00736385">
      <w:pPr>
        <w:pStyle w:val="ListParagraph"/>
        <w:numPr>
          <w:ilvl w:val="1"/>
          <w:numId w:val="7"/>
        </w:numPr>
        <w:spacing w:after="0" w:line="240" w:lineRule="auto"/>
        <w:rPr>
          <w:rFonts w:ascii="Arial" w:hAnsi="Arial" w:cs="Arial"/>
          <w:sz w:val="17"/>
          <w:szCs w:val="17"/>
        </w:rPr>
      </w:pPr>
      <w:r w:rsidRPr="002A20D6">
        <w:rPr>
          <w:rFonts w:ascii="Arial" w:hAnsi="Arial" w:cs="Arial"/>
          <w:sz w:val="17"/>
          <w:szCs w:val="17"/>
        </w:rPr>
        <w:t xml:space="preserve">Liaison Committee update </w:t>
      </w:r>
    </w:p>
    <w:p w:rsidR="007946CA" w:rsidRPr="007946CA" w:rsidRDefault="009B6338" w:rsidP="00485D75">
      <w:pPr>
        <w:pStyle w:val="ListParagraph"/>
        <w:numPr>
          <w:ilvl w:val="2"/>
          <w:numId w:val="7"/>
        </w:numPr>
        <w:spacing w:after="0" w:line="240" w:lineRule="auto"/>
        <w:rPr>
          <w:rFonts w:ascii="Arial" w:hAnsi="Arial" w:cs="Arial"/>
          <w:sz w:val="17"/>
          <w:szCs w:val="17"/>
        </w:rPr>
      </w:pPr>
      <w:r w:rsidRPr="007946CA">
        <w:rPr>
          <w:rFonts w:ascii="Arial" w:hAnsi="Arial" w:cs="Arial"/>
          <w:color w:val="000000"/>
          <w:sz w:val="17"/>
          <w:szCs w:val="17"/>
        </w:rPr>
        <w:t>201</w:t>
      </w:r>
      <w:r w:rsidR="002E1DB8" w:rsidRPr="007946CA">
        <w:rPr>
          <w:rFonts w:ascii="Arial" w:hAnsi="Arial" w:cs="Arial"/>
          <w:color w:val="000000"/>
          <w:sz w:val="17"/>
          <w:szCs w:val="17"/>
        </w:rPr>
        <w:t>5</w:t>
      </w:r>
      <w:r w:rsidRPr="007946CA">
        <w:rPr>
          <w:rFonts w:ascii="Arial" w:hAnsi="Arial" w:cs="Arial"/>
          <w:color w:val="000000"/>
          <w:sz w:val="17"/>
          <w:szCs w:val="17"/>
        </w:rPr>
        <w:t xml:space="preserve"> </w:t>
      </w:r>
      <w:r w:rsidR="00C76376" w:rsidRPr="007946CA">
        <w:rPr>
          <w:rFonts w:ascii="Arial" w:hAnsi="Arial" w:cs="Arial"/>
          <w:color w:val="000000"/>
          <w:sz w:val="17"/>
          <w:szCs w:val="17"/>
        </w:rPr>
        <w:t>Technical P</w:t>
      </w:r>
      <w:r w:rsidR="00736385" w:rsidRPr="007946CA">
        <w:rPr>
          <w:rFonts w:ascii="Arial" w:hAnsi="Arial" w:cs="Arial"/>
          <w:color w:val="000000"/>
          <w:sz w:val="17"/>
          <w:szCs w:val="17"/>
        </w:rPr>
        <w:t xml:space="preserve">roject </w:t>
      </w:r>
      <w:r w:rsidR="00EC695D" w:rsidRPr="007946CA">
        <w:rPr>
          <w:rFonts w:ascii="Arial" w:hAnsi="Arial" w:cs="Arial"/>
          <w:color w:val="000000"/>
          <w:sz w:val="17"/>
          <w:szCs w:val="17"/>
        </w:rPr>
        <w:t xml:space="preserve">- </w:t>
      </w:r>
      <w:r w:rsidR="002E1DB8" w:rsidRPr="007946CA">
        <w:rPr>
          <w:rFonts w:ascii="Arial" w:hAnsi="Arial" w:cs="Arial"/>
          <w:color w:val="000000"/>
          <w:sz w:val="17"/>
          <w:szCs w:val="17"/>
        </w:rPr>
        <w:t>Requests for Proposals</w:t>
      </w:r>
      <w:r w:rsidR="008102E8" w:rsidRPr="007946CA">
        <w:rPr>
          <w:rFonts w:ascii="Arial" w:hAnsi="Arial" w:cs="Arial"/>
          <w:color w:val="000000"/>
          <w:sz w:val="17"/>
          <w:szCs w:val="17"/>
        </w:rPr>
        <w:t xml:space="preserve"> Sub-Committe</w:t>
      </w:r>
      <w:r w:rsidR="007946CA" w:rsidRPr="007946CA">
        <w:rPr>
          <w:rFonts w:ascii="Arial" w:hAnsi="Arial" w:cs="Arial"/>
          <w:color w:val="000000"/>
          <w:sz w:val="17"/>
          <w:szCs w:val="17"/>
        </w:rPr>
        <w:t xml:space="preserve">e (Perry, </w:t>
      </w:r>
      <w:r w:rsidR="008102E8" w:rsidRPr="007946CA">
        <w:rPr>
          <w:rFonts w:ascii="Arial" w:hAnsi="Arial" w:cs="Arial"/>
          <w:color w:val="000000"/>
          <w:sz w:val="17"/>
          <w:szCs w:val="17"/>
        </w:rPr>
        <w:t>David</w:t>
      </w:r>
      <w:r w:rsidR="007946CA" w:rsidRPr="007946CA">
        <w:rPr>
          <w:rFonts w:ascii="Arial" w:hAnsi="Arial" w:cs="Arial"/>
          <w:color w:val="000000"/>
          <w:sz w:val="17"/>
          <w:szCs w:val="17"/>
        </w:rPr>
        <w:t xml:space="preserve"> Z, Karen</w:t>
      </w:r>
      <w:r w:rsidR="008102E8" w:rsidRPr="007946CA">
        <w:rPr>
          <w:rFonts w:ascii="Arial" w:hAnsi="Arial" w:cs="Arial"/>
          <w:color w:val="000000"/>
          <w:sz w:val="17"/>
          <w:szCs w:val="17"/>
        </w:rPr>
        <w:t>)</w:t>
      </w:r>
      <w:r w:rsidR="00F75E53">
        <w:rPr>
          <w:rFonts w:ascii="Arial" w:hAnsi="Arial" w:cs="Arial"/>
          <w:color w:val="000000"/>
          <w:sz w:val="17"/>
          <w:szCs w:val="17"/>
        </w:rPr>
        <w:t>. The team supported the following proposed RFP process and timeline:</w:t>
      </w:r>
    </w:p>
    <w:p w:rsidR="007946CA" w:rsidRPr="007946CA" w:rsidRDefault="007946CA" w:rsidP="007946CA">
      <w:pPr>
        <w:pStyle w:val="ListParagraph"/>
        <w:numPr>
          <w:ilvl w:val="3"/>
          <w:numId w:val="7"/>
        </w:numPr>
        <w:spacing w:after="0" w:line="240" w:lineRule="auto"/>
        <w:rPr>
          <w:rFonts w:ascii="Arial" w:hAnsi="Arial" w:cs="Arial"/>
          <w:color w:val="000000"/>
          <w:sz w:val="17"/>
          <w:szCs w:val="17"/>
        </w:rPr>
      </w:pPr>
      <w:r w:rsidRPr="007946CA">
        <w:rPr>
          <w:rFonts w:ascii="Arial" w:hAnsi="Arial" w:cs="Arial"/>
          <w:color w:val="000000"/>
          <w:sz w:val="17"/>
          <w:szCs w:val="17"/>
        </w:rPr>
        <w:t>Consensus to use a similar RFP process to identify worthwhile grants.</w:t>
      </w:r>
    </w:p>
    <w:p w:rsidR="007946CA" w:rsidRPr="007946CA" w:rsidRDefault="007946CA" w:rsidP="007946CA">
      <w:pPr>
        <w:pStyle w:val="ListParagraph"/>
        <w:numPr>
          <w:ilvl w:val="3"/>
          <w:numId w:val="7"/>
        </w:numPr>
        <w:spacing w:after="0" w:line="240" w:lineRule="auto"/>
        <w:rPr>
          <w:rFonts w:ascii="Arial" w:hAnsi="Arial" w:cs="Arial"/>
          <w:color w:val="000000"/>
          <w:sz w:val="17"/>
          <w:szCs w:val="17"/>
        </w:rPr>
      </w:pPr>
      <w:r w:rsidRPr="007946CA">
        <w:rPr>
          <w:rFonts w:ascii="Arial" w:hAnsi="Arial" w:cs="Arial"/>
          <w:color w:val="000000"/>
          <w:sz w:val="17"/>
          <w:szCs w:val="17"/>
        </w:rPr>
        <w:t xml:space="preserve">One piece of unfinished business from the previous DWOI grant to monitor silica exposures in Tanzania was that we did not have a formal arrangement to disseminate results to the miners in the five villages. The goal would be to provide a small grant to the local contact who works in the Safety Department of a local </w:t>
      </w:r>
      <w:proofErr w:type="spellStart"/>
      <w:r w:rsidRPr="007946CA">
        <w:rPr>
          <w:rFonts w:ascii="Arial" w:hAnsi="Arial" w:cs="Arial"/>
          <w:color w:val="000000"/>
          <w:sz w:val="17"/>
          <w:szCs w:val="17"/>
        </w:rPr>
        <w:t>Barrick</w:t>
      </w:r>
      <w:proofErr w:type="spellEnd"/>
      <w:r w:rsidRPr="007946CA">
        <w:rPr>
          <w:rFonts w:ascii="Arial" w:hAnsi="Arial" w:cs="Arial"/>
          <w:color w:val="000000"/>
          <w:sz w:val="17"/>
          <w:szCs w:val="17"/>
        </w:rPr>
        <w:t xml:space="preserve"> mine to present the results in local language and talk to miners about basic low-cost dust controls using wet methods.  Perry will follow up to see if this can be arranged and provide a quote to the full DWOI meeting.</w:t>
      </w:r>
      <w:r w:rsidR="00F75E53">
        <w:rPr>
          <w:rFonts w:ascii="Arial" w:hAnsi="Arial" w:cs="Arial"/>
          <w:color w:val="000000"/>
          <w:sz w:val="17"/>
          <w:szCs w:val="17"/>
        </w:rPr>
        <w:t xml:space="preserve"> </w:t>
      </w:r>
      <w:r w:rsidR="00F75E53" w:rsidRPr="0035308D">
        <w:rPr>
          <w:rFonts w:ascii="Arial" w:hAnsi="Arial" w:cs="Arial"/>
          <w:color w:val="000000"/>
          <w:sz w:val="17"/>
          <w:szCs w:val="17"/>
          <w:highlight w:val="yellow"/>
          <w:u w:val="single"/>
        </w:rPr>
        <w:t>Action</w:t>
      </w:r>
      <w:r w:rsidR="00F75E53" w:rsidRPr="0035308D">
        <w:rPr>
          <w:rFonts w:ascii="Arial" w:hAnsi="Arial" w:cs="Arial"/>
          <w:color w:val="000000"/>
          <w:sz w:val="17"/>
          <w:szCs w:val="17"/>
          <w:highlight w:val="yellow"/>
        </w:rPr>
        <w:t>: The team agreed to use DWOI existing funds ($391.85 from the NCS account plus $109 from New Ways to Work) to fund this $500 project. Rich to request release of funds to OK International (complete)</w:t>
      </w:r>
      <w:r w:rsidR="00F75E53">
        <w:rPr>
          <w:rFonts w:ascii="Arial" w:hAnsi="Arial" w:cs="Arial"/>
          <w:color w:val="000000"/>
          <w:sz w:val="17"/>
          <w:szCs w:val="17"/>
        </w:rPr>
        <w:t xml:space="preserve">. </w:t>
      </w:r>
    </w:p>
    <w:p w:rsidR="007946CA" w:rsidRPr="007946CA" w:rsidRDefault="007946CA" w:rsidP="007946CA">
      <w:pPr>
        <w:pStyle w:val="ListParagraph"/>
        <w:numPr>
          <w:ilvl w:val="3"/>
          <w:numId w:val="7"/>
        </w:numPr>
        <w:spacing w:after="0" w:line="240" w:lineRule="auto"/>
        <w:rPr>
          <w:rFonts w:ascii="Arial" w:hAnsi="Arial" w:cs="Arial"/>
          <w:color w:val="000000"/>
          <w:sz w:val="17"/>
          <w:szCs w:val="17"/>
        </w:rPr>
      </w:pPr>
      <w:r w:rsidRPr="007946CA">
        <w:rPr>
          <w:rFonts w:ascii="Arial" w:hAnsi="Arial" w:cs="Arial"/>
          <w:color w:val="000000"/>
          <w:sz w:val="17"/>
          <w:szCs w:val="17"/>
        </w:rPr>
        <w:t>The RFP from 2012 will be used with some minor editing and will be distributed with help from all DWOI members.</w:t>
      </w:r>
    </w:p>
    <w:p w:rsidR="007946CA" w:rsidRPr="007946CA" w:rsidRDefault="007946CA" w:rsidP="007946CA">
      <w:pPr>
        <w:pStyle w:val="ListParagraph"/>
        <w:numPr>
          <w:ilvl w:val="3"/>
          <w:numId w:val="7"/>
        </w:numPr>
        <w:spacing w:after="0" w:line="240" w:lineRule="auto"/>
        <w:rPr>
          <w:rFonts w:ascii="Arial" w:hAnsi="Arial" w:cs="Arial"/>
          <w:color w:val="000000"/>
          <w:sz w:val="17"/>
          <w:szCs w:val="17"/>
        </w:rPr>
      </w:pPr>
      <w:r w:rsidRPr="007946CA">
        <w:rPr>
          <w:rFonts w:ascii="Arial" w:hAnsi="Arial" w:cs="Arial"/>
          <w:color w:val="000000"/>
          <w:sz w:val="17"/>
          <w:szCs w:val="17"/>
        </w:rPr>
        <w:t>At the same time, we would like to consider ways to appeal to the AIHA Board to make a consistent annual grant for this purpose by:</w:t>
      </w:r>
    </w:p>
    <w:p w:rsidR="007946CA" w:rsidRPr="007946CA" w:rsidRDefault="007946CA" w:rsidP="007946CA">
      <w:pPr>
        <w:pStyle w:val="ListParagraph"/>
        <w:numPr>
          <w:ilvl w:val="4"/>
          <w:numId w:val="7"/>
        </w:numPr>
        <w:spacing w:after="0" w:line="240" w:lineRule="auto"/>
        <w:rPr>
          <w:rFonts w:ascii="Arial" w:hAnsi="Arial" w:cs="Arial"/>
          <w:color w:val="000000"/>
          <w:sz w:val="17"/>
          <w:szCs w:val="17"/>
        </w:rPr>
      </w:pPr>
      <w:r w:rsidRPr="007946CA">
        <w:rPr>
          <w:rFonts w:ascii="Arial" w:hAnsi="Arial" w:cs="Arial"/>
          <w:color w:val="000000"/>
          <w:sz w:val="17"/>
          <w:szCs w:val="17"/>
        </w:rPr>
        <w:t>Developing a 3 year strategic plan for these small grants,</w:t>
      </w:r>
    </w:p>
    <w:p w:rsidR="007946CA" w:rsidRPr="007946CA" w:rsidRDefault="007946CA" w:rsidP="007946CA">
      <w:pPr>
        <w:pStyle w:val="ListParagraph"/>
        <w:numPr>
          <w:ilvl w:val="4"/>
          <w:numId w:val="7"/>
        </w:numPr>
        <w:spacing w:after="0" w:line="240" w:lineRule="auto"/>
        <w:rPr>
          <w:rFonts w:ascii="Arial" w:hAnsi="Arial" w:cs="Arial"/>
          <w:color w:val="000000"/>
          <w:sz w:val="17"/>
          <w:szCs w:val="17"/>
        </w:rPr>
      </w:pPr>
      <w:r w:rsidRPr="007946CA">
        <w:rPr>
          <w:rFonts w:ascii="Arial" w:hAnsi="Arial" w:cs="Arial"/>
          <w:color w:val="000000"/>
          <w:sz w:val="17"/>
          <w:szCs w:val="17"/>
        </w:rPr>
        <w:t>By getting permission to use the AIHA logo on the RFP</w:t>
      </w:r>
      <w:r w:rsidR="000524AB">
        <w:rPr>
          <w:rFonts w:ascii="Arial" w:hAnsi="Arial" w:cs="Arial"/>
          <w:color w:val="000000"/>
          <w:sz w:val="17"/>
          <w:szCs w:val="17"/>
        </w:rPr>
        <w:t xml:space="preserve">. </w:t>
      </w:r>
      <w:r w:rsidR="000524AB" w:rsidRPr="008A6F17">
        <w:rPr>
          <w:rFonts w:ascii="Arial" w:hAnsi="Arial" w:cs="Arial"/>
          <w:color w:val="000000"/>
          <w:sz w:val="17"/>
          <w:szCs w:val="17"/>
          <w:highlight w:val="yellow"/>
          <w:u w:val="single"/>
        </w:rPr>
        <w:t>Action</w:t>
      </w:r>
      <w:r w:rsidR="000524AB" w:rsidRPr="008A6F17">
        <w:rPr>
          <w:rFonts w:ascii="Arial" w:hAnsi="Arial" w:cs="Arial"/>
          <w:color w:val="000000"/>
          <w:sz w:val="17"/>
          <w:szCs w:val="17"/>
          <w:highlight w:val="yellow"/>
        </w:rPr>
        <w:t>: Rich to contact AIHA to get approval to use AIHA logo on letterhead. (Complete)</w:t>
      </w:r>
      <w:r w:rsidR="000524AB">
        <w:rPr>
          <w:rFonts w:ascii="Arial" w:hAnsi="Arial" w:cs="Arial"/>
          <w:color w:val="000000"/>
          <w:sz w:val="17"/>
          <w:szCs w:val="17"/>
        </w:rPr>
        <w:t xml:space="preserve">. </w:t>
      </w:r>
    </w:p>
    <w:p w:rsidR="007946CA" w:rsidRPr="007946CA" w:rsidRDefault="007946CA" w:rsidP="007946CA">
      <w:pPr>
        <w:pStyle w:val="ListParagraph"/>
        <w:numPr>
          <w:ilvl w:val="4"/>
          <w:numId w:val="7"/>
        </w:numPr>
        <w:spacing w:after="0" w:line="240" w:lineRule="auto"/>
        <w:rPr>
          <w:rFonts w:ascii="Arial" w:hAnsi="Arial" w:cs="Arial"/>
          <w:color w:val="000000"/>
          <w:sz w:val="17"/>
          <w:szCs w:val="17"/>
        </w:rPr>
      </w:pPr>
      <w:r w:rsidRPr="007946CA">
        <w:rPr>
          <w:rFonts w:ascii="Arial" w:hAnsi="Arial" w:cs="Arial"/>
          <w:color w:val="000000"/>
          <w:sz w:val="17"/>
          <w:szCs w:val="17"/>
        </w:rPr>
        <w:t xml:space="preserve">By providing more visibility to AIHA by disseminating the RFP at IOHA and </w:t>
      </w:r>
      <w:proofErr w:type="spellStart"/>
      <w:r w:rsidRPr="007946CA">
        <w:rPr>
          <w:rFonts w:ascii="Arial" w:hAnsi="Arial" w:cs="Arial"/>
          <w:color w:val="000000"/>
          <w:sz w:val="17"/>
          <w:szCs w:val="17"/>
        </w:rPr>
        <w:t>AIHce</w:t>
      </w:r>
      <w:proofErr w:type="spellEnd"/>
      <w:r w:rsidRPr="007946CA">
        <w:rPr>
          <w:rFonts w:ascii="Arial" w:hAnsi="Arial" w:cs="Arial"/>
          <w:color w:val="000000"/>
          <w:sz w:val="17"/>
          <w:szCs w:val="17"/>
        </w:rPr>
        <w:t xml:space="preserve"> meetings; and</w:t>
      </w:r>
    </w:p>
    <w:p w:rsidR="007946CA" w:rsidRPr="007946CA" w:rsidRDefault="007946CA" w:rsidP="007946CA">
      <w:pPr>
        <w:pStyle w:val="ListParagraph"/>
        <w:numPr>
          <w:ilvl w:val="4"/>
          <w:numId w:val="7"/>
        </w:numPr>
        <w:spacing w:after="0" w:line="240" w:lineRule="auto"/>
        <w:rPr>
          <w:rFonts w:ascii="Arial" w:hAnsi="Arial" w:cs="Arial"/>
          <w:color w:val="000000"/>
          <w:sz w:val="17"/>
          <w:szCs w:val="17"/>
        </w:rPr>
      </w:pPr>
      <w:r w:rsidRPr="007946CA">
        <w:rPr>
          <w:rFonts w:ascii="Arial" w:hAnsi="Arial" w:cs="Arial"/>
          <w:color w:val="000000"/>
          <w:sz w:val="17"/>
          <w:szCs w:val="17"/>
        </w:rPr>
        <w:t xml:space="preserve">Consider focusing grants in AIHA target countries or incorporating this as one </w:t>
      </w:r>
      <w:proofErr w:type="gramStart"/>
      <w:r w:rsidRPr="007946CA">
        <w:rPr>
          <w:rFonts w:ascii="Arial" w:hAnsi="Arial" w:cs="Arial"/>
          <w:color w:val="000000"/>
          <w:sz w:val="17"/>
          <w:szCs w:val="17"/>
        </w:rPr>
        <w:t>criteria</w:t>
      </w:r>
      <w:proofErr w:type="gramEnd"/>
      <w:r w:rsidRPr="007946CA">
        <w:rPr>
          <w:rFonts w:ascii="Arial" w:hAnsi="Arial" w:cs="Arial"/>
          <w:color w:val="000000"/>
          <w:sz w:val="17"/>
          <w:szCs w:val="17"/>
        </w:rPr>
        <w:t xml:space="preserve"> in the review process?</w:t>
      </w:r>
    </w:p>
    <w:p w:rsidR="007946CA" w:rsidRPr="007946CA" w:rsidRDefault="007946CA" w:rsidP="007946CA">
      <w:pPr>
        <w:pStyle w:val="ListParagraph"/>
        <w:numPr>
          <w:ilvl w:val="3"/>
          <w:numId w:val="7"/>
        </w:numPr>
        <w:spacing w:after="0" w:line="240" w:lineRule="auto"/>
        <w:rPr>
          <w:rFonts w:ascii="Arial" w:hAnsi="Arial" w:cs="Arial"/>
          <w:color w:val="000000"/>
          <w:sz w:val="17"/>
          <w:szCs w:val="17"/>
        </w:rPr>
      </w:pPr>
      <w:r w:rsidRPr="007946CA">
        <w:rPr>
          <w:rFonts w:ascii="Arial" w:hAnsi="Arial" w:cs="Arial"/>
          <w:color w:val="000000"/>
          <w:sz w:val="17"/>
          <w:szCs w:val="17"/>
        </w:rPr>
        <w:t>The following was the proposed time line:</w:t>
      </w:r>
    </w:p>
    <w:p w:rsidR="007946CA" w:rsidRPr="007946CA" w:rsidRDefault="007946CA" w:rsidP="007946CA">
      <w:pPr>
        <w:pStyle w:val="ListParagraph"/>
        <w:numPr>
          <w:ilvl w:val="4"/>
          <w:numId w:val="7"/>
        </w:numPr>
        <w:spacing w:after="0" w:line="240" w:lineRule="auto"/>
        <w:rPr>
          <w:rFonts w:ascii="Arial" w:hAnsi="Arial" w:cs="Arial"/>
          <w:color w:val="000000"/>
          <w:sz w:val="17"/>
          <w:szCs w:val="17"/>
        </w:rPr>
      </w:pPr>
      <w:r w:rsidRPr="007946CA">
        <w:rPr>
          <w:rFonts w:ascii="Arial" w:hAnsi="Arial" w:cs="Arial"/>
          <w:color w:val="000000"/>
          <w:sz w:val="17"/>
          <w:szCs w:val="17"/>
        </w:rPr>
        <w:t xml:space="preserve">April 9 DWOI Meeting: consensus to proceed </w:t>
      </w:r>
    </w:p>
    <w:p w:rsidR="007946CA" w:rsidRPr="007946CA" w:rsidRDefault="007946CA" w:rsidP="007946CA">
      <w:pPr>
        <w:pStyle w:val="ListParagraph"/>
        <w:numPr>
          <w:ilvl w:val="4"/>
          <w:numId w:val="7"/>
        </w:numPr>
        <w:spacing w:after="0" w:line="240" w:lineRule="auto"/>
        <w:rPr>
          <w:rFonts w:ascii="Arial" w:hAnsi="Arial" w:cs="Arial"/>
          <w:color w:val="000000"/>
          <w:sz w:val="17"/>
          <w:szCs w:val="17"/>
        </w:rPr>
      </w:pPr>
      <w:r w:rsidRPr="007946CA">
        <w:rPr>
          <w:rFonts w:ascii="Arial" w:hAnsi="Arial" w:cs="Arial"/>
          <w:color w:val="000000"/>
          <w:sz w:val="17"/>
          <w:szCs w:val="17"/>
        </w:rPr>
        <w:lastRenderedPageBreak/>
        <w:t>April 24 Send out RFP</w:t>
      </w:r>
      <w:bookmarkStart w:id="0" w:name="_GoBack"/>
      <w:bookmarkEnd w:id="0"/>
    </w:p>
    <w:p w:rsidR="007946CA" w:rsidRPr="007946CA" w:rsidRDefault="007946CA" w:rsidP="007946CA">
      <w:pPr>
        <w:pStyle w:val="ListParagraph"/>
        <w:numPr>
          <w:ilvl w:val="4"/>
          <w:numId w:val="7"/>
        </w:numPr>
        <w:spacing w:after="0" w:line="240" w:lineRule="auto"/>
        <w:rPr>
          <w:rFonts w:ascii="Arial" w:hAnsi="Arial" w:cs="Arial"/>
          <w:color w:val="000000"/>
          <w:sz w:val="17"/>
          <w:szCs w:val="17"/>
        </w:rPr>
      </w:pPr>
      <w:r w:rsidRPr="007946CA">
        <w:rPr>
          <w:rFonts w:ascii="Arial" w:hAnsi="Arial" w:cs="Arial"/>
          <w:color w:val="000000"/>
          <w:sz w:val="17"/>
          <w:szCs w:val="17"/>
        </w:rPr>
        <w:t>June 14 Proposal Due Date</w:t>
      </w:r>
    </w:p>
    <w:p w:rsidR="007946CA" w:rsidRPr="007946CA" w:rsidRDefault="007946CA" w:rsidP="007946CA">
      <w:pPr>
        <w:pStyle w:val="ListParagraph"/>
        <w:numPr>
          <w:ilvl w:val="4"/>
          <w:numId w:val="7"/>
        </w:numPr>
        <w:spacing w:after="0" w:line="240" w:lineRule="auto"/>
        <w:rPr>
          <w:rFonts w:ascii="Arial" w:hAnsi="Arial" w:cs="Arial"/>
          <w:color w:val="000000"/>
          <w:sz w:val="17"/>
          <w:szCs w:val="17"/>
        </w:rPr>
      </w:pPr>
      <w:r w:rsidRPr="007946CA">
        <w:rPr>
          <w:rFonts w:ascii="Arial" w:hAnsi="Arial" w:cs="Arial"/>
          <w:color w:val="000000"/>
          <w:sz w:val="17"/>
          <w:szCs w:val="17"/>
        </w:rPr>
        <w:t>June 30 Short list candidates</w:t>
      </w:r>
    </w:p>
    <w:p w:rsidR="007946CA" w:rsidRPr="007946CA" w:rsidRDefault="007946CA" w:rsidP="007946CA">
      <w:pPr>
        <w:pStyle w:val="ListParagraph"/>
        <w:numPr>
          <w:ilvl w:val="4"/>
          <w:numId w:val="7"/>
        </w:numPr>
        <w:spacing w:after="0" w:line="240" w:lineRule="auto"/>
        <w:rPr>
          <w:rFonts w:ascii="Arial" w:hAnsi="Arial" w:cs="Arial"/>
          <w:color w:val="000000"/>
          <w:sz w:val="17"/>
          <w:szCs w:val="17"/>
        </w:rPr>
      </w:pPr>
      <w:r>
        <w:rPr>
          <w:rFonts w:ascii="Arial" w:hAnsi="Arial" w:cs="Arial"/>
          <w:color w:val="000000"/>
          <w:sz w:val="17"/>
          <w:szCs w:val="17"/>
        </w:rPr>
        <w:t>J</w:t>
      </w:r>
      <w:r w:rsidRPr="007946CA">
        <w:rPr>
          <w:rFonts w:ascii="Arial" w:hAnsi="Arial" w:cs="Arial"/>
          <w:color w:val="000000"/>
          <w:sz w:val="17"/>
          <w:szCs w:val="17"/>
        </w:rPr>
        <w:t>uly 31 Award Grant</w:t>
      </w:r>
    </w:p>
    <w:p w:rsidR="00C72286" w:rsidRPr="007946CA" w:rsidRDefault="00C72286" w:rsidP="00485D75">
      <w:pPr>
        <w:pStyle w:val="ListParagraph"/>
        <w:numPr>
          <w:ilvl w:val="2"/>
          <w:numId w:val="7"/>
        </w:numPr>
        <w:spacing w:after="0" w:line="240" w:lineRule="auto"/>
        <w:rPr>
          <w:rFonts w:ascii="Arial" w:hAnsi="Arial" w:cs="Arial"/>
          <w:sz w:val="17"/>
          <w:szCs w:val="17"/>
        </w:rPr>
      </w:pPr>
      <w:r w:rsidRPr="007946CA">
        <w:rPr>
          <w:rFonts w:ascii="Arial" w:hAnsi="Arial" w:cs="Arial"/>
          <w:color w:val="000000"/>
          <w:sz w:val="17"/>
          <w:szCs w:val="17"/>
        </w:rPr>
        <w:t>Tanzania IH monitoring project paper submittal for publication (Perry)</w:t>
      </w:r>
      <w:r w:rsidR="000524AB">
        <w:rPr>
          <w:rFonts w:ascii="Arial" w:hAnsi="Arial" w:cs="Arial"/>
          <w:color w:val="000000"/>
          <w:sz w:val="17"/>
          <w:szCs w:val="17"/>
        </w:rPr>
        <w:t xml:space="preserve">. Perry indicated that the paper would be published online shortly and officially published in the JOEH during the June/July timeframe. </w:t>
      </w:r>
    </w:p>
    <w:p w:rsidR="00A44BAB" w:rsidRPr="000524AB" w:rsidRDefault="002E1DB8" w:rsidP="00A44BAB">
      <w:pPr>
        <w:pStyle w:val="ListParagraph"/>
        <w:numPr>
          <w:ilvl w:val="2"/>
          <w:numId w:val="7"/>
        </w:numPr>
        <w:spacing w:after="0" w:line="240" w:lineRule="auto"/>
        <w:rPr>
          <w:rFonts w:ascii="Arial" w:hAnsi="Arial" w:cs="Arial"/>
          <w:color w:val="000000"/>
          <w:sz w:val="17"/>
          <w:szCs w:val="17"/>
        </w:rPr>
      </w:pPr>
      <w:r w:rsidRPr="000524AB">
        <w:rPr>
          <w:rFonts w:ascii="Arial" w:hAnsi="Arial" w:cs="Arial"/>
          <w:color w:val="000000"/>
          <w:sz w:val="17"/>
          <w:szCs w:val="17"/>
        </w:rPr>
        <w:t xml:space="preserve">2015 </w:t>
      </w:r>
      <w:r w:rsidR="005B44F9" w:rsidRPr="000524AB">
        <w:rPr>
          <w:rFonts w:ascii="Arial" w:hAnsi="Arial" w:cs="Arial"/>
          <w:color w:val="000000"/>
          <w:sz w:val="17"/>
          <w:szCs w:val="17"/>
        </w:rPr>
        <w:t>Training Course</w:t>
      </w:r>
      <w:r w:rsidRPr="000524AB">
        <w:rPr>
          <w:rFonts w:ascii="Arial" w:hAnsi="Arial" w:cs="Arial"/>
          <w:color w:val="000000"/>
          <w:sz w:val="17"/>
          <w:szCs w:val="17"/>
        </w:rPr>
        <w:t xml:space="preserve"> proposals</w:t>
      </w:r>
      <w:r w:rsidR="00736385" w:rsidRPr="000524AB">
        <w:rPr>
          <w:rFonts w:ascii="Arial" w:hAnsi="Arial" w:cs="Arial"/>
          <w:color w:val="000000"/>
          <w:sz w:val="17"/>
          <w:szCs w:val="17"/>
        </w:rPr>
        <w:t xml:space="preserve"> (Garrett)</w:t>
      </w:r>
      <w:r w:rsidR="008102E8" w:rsidRPr="000524AB">
        <w:rPr>
          <w:rFonts w:ascii="Arial" w:hAnsi="Arial" w:cs="Arial"/>
          <w:color w:val="000000"/>
          <w:sz w:val="17"/>
          <w:szCs w:val="17"/>
        </w:rPr>
        <w:t xml:space="preserve"> –</w:t>
      </w:r>
      <w:r w:rsidR="000524AB" w:rsidRPr="000524AB">
        <w:rPr>
          <w:rFonts w:ascii="Arial" w:hAnsi="Arial" w:cs="Arial"/>
          <w:color w:val="000000"/>
          <w:sz w:val="17"/>
          <w:szCs w:val="17"/>
        </w:rPr>
        <w:t xml:space="preserve"> David </w:t>
      </w:r>
      <w:proofErr w:type="spellStart"/>
      <w:r w:rsidR="000524AB" w:rsidRPr="000524AB">
        <w:rPr>
          <w:rFonts w:ascii="Arial" w:hAnsi="Arial" w:cs="Arial"/>
          <w:color w:val="000000"/>
          <w:sz w:val="17"/>
          <w:szCs w:val="17"/>
        </w:rPr>
        <w:t>Kahane</w:t>
      </w:r>
      <w:proofErr w:type="spellEnd"/>
      <w:r w:rsidR="000524AB" w:rsidRPr="000524AB">
        <w:rPr>
          <w:rFonts w:ascii="Arial" w:hAnsi="Arial" w:cs="Arial"/>
          <w:color w:val="000000"/>
          <w:sz w:val="17"/>
          <w:szCs w:val="17"/>
        </w:rPr>
        <w:t xml:space="preserve"> has generously agreed to donate $2500 to fund our five 2015 training grants. </w:t>
      </w:r>
      <w:r w:rsidR="0035308D" w:rsidRPr="008A6F17">
        <w:rPr>
          <w:rFonts w:ascii="Arial" w:hAnsi="Arial" w:cs="Arial"/>
          <w:color w:val="000000"/>
          <w:sz w:val="17"/>
          <w:szCs w:val="17"/>
          <w:highlight w:val="yellow"/>
          <w:u w:val="single"/>
        </w:rPr>
        <w:t>Action</w:t>
      </w:r>
      <w:r w:rsidR="0035308D" w:rsidRPr="0035308D">
        <w:rPr>
          <w:rFonts w:ascii="Arial" w:hAnsi="Arial" w:cs="Arial"/>
          <w:color w:val="000000"/>
          <w:sz w:val="17"/>
          <w:szCs w:val="17"/>
          <w:highlight w:val="yellow"/>
        </w:rPr>
        <w:t xml:space="preserve">: </w:t>
      </w:r>
      <w:r w:rsidR="000524AB" w:rsidRPr="0035308D">
        <w:rPr>
          <w:rFonts w:ascii="Arial" w:hAnsi="Arial" w:cs="Arial"/>
          <w:color w:val="000000"/>
          <w:sz w:val="17"/>
          <w:szCs w:val="17"/>
          <w:highlight w:val="yellow"/>
        </w:rPr>
        <w:t>We plan to create a fundraising challenge match to the local membership during the July dinner meeting to highlight and augment David’s offer</w:t>
      </w:r>
      <w:r w:rsidR="000524AB" w:rsidRPr="000524AB">
        <w:rPr>
          <w:rFonts w:ascii="Arial" w:hAnsi="Arial" w:cs="Arial"/>
          <w:color w:val="000000"/>
          <w:sz w:val="17"/>
          <w:szCs w:val="17"/>
        </w:rPr>
        <w:t xml:space="preserve">. </w:t>
      </w:r>
      <w:r w:rsidR="008A6F17" w:rsidRPr="008A6F17">
        <w:rPr>
          <w:rFonts w:ascii="Arial" w:hAnsi="Arial" w:cs="Arial"/>
          <w:color w:val="000000"/>
          <w:sz w:val="17"/>
          <w:szCs w:val="17"/>
          <w:highlight w:val="yellow"/>
          <w:u w:val="single"/>
        </w:rPr>
        <w:t>Action</w:t>
      </w:r>
      <w:r w:rsidR="008A6F17" w:rsidRPr="008A6F17">
        <w:rPr>
          <w:rFonts w:ascii="Arial" w:hAnsi="Arial" w:cs="Arial"/>
          <w:color w:val="000000"/>
          <w:sz w:val="17"/>
          <w:szCs w:val="17"/>
          <w:highlight w:val="yellow"/>
        </w:rPr>
        <w:t>: Garrett to solicit 5 training grant proposals</w:t>
      </w:r>
      <w:r w:rsidR="008A6F17">
        <w:rPr>
          <w:rFonts w:ascii="Arial" w:hAnsi="Arial" w:cs="Arial"/>
          <w:color w:val="000000"/>
          <w:sz w:val="17"/>
          <w:szCs w:val="17"/>
        </w:rPr>
        <w:t xml:space="preserve">. </w:t>
      </w:r>
    </w:p>
    <w:p w:rsidR="00C72286" w:rsidRDefault="00C72286" w:rsidP="00C72286">
      <w:pPr>
        <w:pStyle w:val="ListParagraph"/>
        <w:spacing w:after="0" w:line="240" w:lineRule="auto"/>
        <w:ind w:left="2880"/>
        <w:rPr>
          <w:rFonts w:ascii="Arial" w:hAnsi="Arial" w:cs="Arial"/>
          <w:sz w:val="17"/>
          <w:szCs w:val="17"/>
        </w:rPr>
      </w:pPr>
    </w:p>
    <w:p w:rsidR="00736385" w:rsidRPr="002A20D6" w:rsidRDefault="00736385" w:rsidP="007946CA">
      <w:pPr>
        <w:rPr>
          <w:rFonts w:ascii="Arial" w:hAnsi="Arial" w:cs="Arial"/>
          <w:sz w:val="17"/>
          <w:szCs w:val="17"/>
        </w:rPr>
      </w:pPr>
      <w:r w:rsidRPr="002A20D6">
        <w:rPr>
          <w:rFonts w:ascii="Arial" w:hAnsi="Arial" w:cs="Arial"/>
          <w:sz w:val="17"/>
          <w:szCs w:val="17"/>
        </w:rPr>
        <w:t>Publicity/Fundraising – Rich</w:t>
      </w:r>
    </w:p>
    <w:p w:rsidR="008102E8" w:rsidRPr="0035308D" w:rsidRDefault="002E1DB8" w:rsidP="007946CA">
      <w:pPr>
        <w:pStyle w:val="ListParagraph"/>
        <w:numPr>
          <w:ilvl w:val="2"/>
          <w:numId w:val="21"/>
        </w:numPr>
        <w:spacing w:after="0" w:line="240" w:lineRule="auto"/>
        <w:rPr>
          <w:rFonts w:ascii="Arial" w:hAnsi="Arial" w:cs="Arial"/>
          <w:sz w:val="17"/>
          <w:szCs w:val="17"/>
        </w:rPr>
      </w:pPr>
      <w:r>
        <w:rPr>
          <w:rFonts w:ascii="Arial" w:hAnsi="Arial" w:cs="Arial"/>
          <w:sz w:val="17"/>
          <w:szCs w:val="17"/>
        </w:rPr>
        <w:t xml:space="preserve">Plan for </w:t>
      </w:r>
      <w:r w:rsidRPr="0035308D">
        <w:rPr>
          <w:rFonts w:ascii="Arial" w:hAnsi="Arial" w:cs="Arial"/>
          <w:sz w:val="17"/>
          <w:szCs w:val="17"/>
        </w:rPr>
        <w:t>July Dinner Meeting with Past-Presidents Night</w:t>
      </w:r>
      <w:r w:rsidR="008102E8" w:rsidRPr="0035308D">
        <w:rPr>
          <w:rFonts w:ascii="Arial" w:hAnsi="Arial" w:cs="Arial"/>
          <w:sz w:val="17"/>
          <w:szCs w:val="17"/>
        </w:rPr>
        <w:t xml:space="preserve"> - international themed subject/annual fundraiser. </w:t>
      </w:r>
      <w:r w:rsidR="000524AB" w:rsidRPr="0035308D">
        <w:rPr>
          <w:rFonts w:ascii="Arial" w:hAnsi="Arial" w:cs="Arial"/>
          <w:sz w:val="17"/>
          <w:szCs w:val="17"/>
          <w:highlight w:val="yellow"/>
          <w:u w:val="single"/>
        </w:rPr>
        <w:t>Action</w:t>
      </w:r>
      <w:r w:rsidR="0035308D" w:rsidRPr="0035308D">
        <w:rPr>
          <w:rFonts w:ascii="Arial" w:hAnsi="Arial" w:cs="Arial"/>
          <w:sz w:val="17"/>
          <w:szCs w:val="17"/>
          <w:highlight w:val="yellow"/>
          <w:u w:val="single"/>
        </w:rPr>
        <w:t xml:space="preserve"> All</w:t>
      </w:r>
      <w:r w:rsidR="000524AB" w:rsidRPr="0035308D">
        <w:rPr>
          <w:rFonts w:ascii="Arial" w:hAnsi="Arial" w:cs="Arial"/>
          <w:sz w:val="17"/>
          <w:szCs w:val="17"/>
          <w:highlight w:val="yellow"/>
        </w:rPr>
        <w:t>: Rich requested the team to think about potential speakers. Nina requested that we only have one speaker to allow more time for networking</w:t>
      </w:r>
      <w:r w:rsidR="000524AB" w:rsidRPr="0035308D">
        <w:rPr>
          <w:rFonts w:ascii="Arial" w:hAnsi="Arial" w:cs="Arial"/>
          <w:sz w:val="17"/>
          <w:szCs w:val="17"/>
        </w:rPr>
        <w:t xml:space="preserve">. </w:t>
      </w:r>
    </w:p>
    <w:p w:rsidR="008102E8" w:rsidRDefault="00736385" w:rsidP="007946CA">
      <w:pPr>
        <w:pStyle w:val="ListParagraph"/>
        <w:numPr>
          <w:ilvl w:val="2"/>
          <w:numId w:val="21"/>
        </w:numPr>
        <w:spacing w:after="0" w:line="240" w:lineRule="auto"/>
        <w:rPr>
          <w:rFonts w:ascii="Arial" w:hAnsi="Arial" w:cs="Arial"/>
          <w:sz w:val="17"/>
          <w:szCs w:val="17"/>
        </w:rPr>
      </w:pPr>
      <w:r w:rsidRPr="002A20D6">
        <w:rPr>
          <w:rFonts w:ascii="Arial" w:hAnsi="Arial" w:cs="Arial"/>
          <w:sz w:val="17"/>
          <w:szCs w:val="17"/>
        </w:rPr>
        <w:t xml:space="preserve">Monitor Newsletter </w:t>
      </w:r>
      <w:proofErr w:type="gramStart"/>
      <w:r w:rsidR="008102E8">
        <w:rPr>
          <w:rFonts w:ascii="Arial" w:hAnsi="Arial" w:cs="Arial"/>
          <w:sz w:val="17"/>
          <w:szCs w:val="17"/>
        </w:rPr>
        <w:t xml:space="preserve">-  </w:t>
      </w:r>
      <w:r w:rsidRPr="002A20D6">
        <w:rPr>
          <w:rFonts w:ascii="Arial" w:hAnsi="Arial" w:cs="Arial"/>
          <w:sz w:val="17"/>
          <w:szCs w:val="17"/>
        </w:rPr>
        <w:t>article</w:t>
      </w:r>
      <w:r w:rsidR="009B6338">
        <w:rPr>
          <w:rFonts w:ascii="Arial" w:hAnsi="Arial" w:cs="Arial"/>
          <w:sz w:val="17"/>
          <w:szCs w:val="17"/>
        </w:rPr>
        <w:t>s</w:t>
      </w:r>
      <w:proofErr w:type="gramEnd"/>
      <w:r w:rsidR="000524AB">
        <w:rPr>
          <w:rFonts w:ascii="Arial" w:hAnsi="Arial" w:cs="Arial"/>
          <w:sz w:val="17"/>
          <w:szCs w:val="17"/>
        </w:rPr>
        <w:t xml:space="preserve">. Since the Monitor newsletter is still dormant, the team thought an article for the Synergist would be a viable alternative. A volunteer is needed to write that article for submission to the AIHA Synergist editor. </w:t>
      </w:r>
    </w:p>
    <w:p w:rsidR="000524AB" w:rsidRPr="0035308D" w:rsidRDefault="000524AB" w:rsidP="007946CA">
      <w:pPr>
        <w:pStyle w:val="ListParagraph"/>
        <w:numPr>
          <w:ilvl w:val="2"/>
          <w:numId w:val="21"/>
        </w:numPr>
        <w:spacing w:after="0" w:line="240" w:lineRule="auto"/>
        <w:rPr>
          <w:rFonts w:ascii="Arial" w:hAnsi="Arial" w:cs="Arial"/>
          <w:sz w:val="17"/>
          <w:szCs w:val="17"/>
        </w:rPr>
      </w:pPr>
      <w:r w:rsidRPr="0035308D">
        <w:rPr>
          <w:rFonts w:ascii="Arial" w:hAnsi="Arial" w:cs="Arial"/>
          <w:sz w:val="17"/>
          <w:szCs w:val="17"/>
        </w:rPr>
        <w:t xml:space="preserve">David </w:t>
      </w:r>
      <w:proofErr w:type="spellStart"/>
      <w:r w:rsidRPr="0035308D">
        <w:rPr>
          <w:rFonts w:ascii="Arial" w:hAnsi="Arial" w:cs="Arial"/>
          <w:sz w:val="17"/>
          <w:szCs w:val="17"/>
        </w:rPr>
        <w:t>Zalk</w:t>
      </w:r>
      <w:proofErr w:type="spellEnd"/>
      <w:r w:rsidRPr="0035308D">
        <w:rPr>
          <w:rFonts w:ascii="Arial" w:hAnsi="Arial" w:cs="Arial"/>
          <w:sz w:val="17"/>
          <w:szCs w:val="17"/>
        </w:rPr>
        <w:t xml:space="preserve"> indicated that AIHA is holding a contest for creation of 2-minute </w:t>
      </w:r>
      <w:proofErr w:type="spellStart"/>
      <w:r w:rsidRPr="0035308D">
        <w:rPr>
          <w:rFonts w:ascii="Arial" w:hAnsi="Arial" w:cs="Arial"/>
          <w:sz w:val="17"/>
          <w:szCs w:val="17"/>
        </w:rPr>
        <w:t>Youtube</w:t>
      </w:r>
      <w:proofErr w:type="spellEnd"/>
      <w:r w:rsidRPr="0035308D">
        <w:rPr>
          <w:rFonts w:ascii="Arial" w:hAnsi="Arial" w:cs="Arial"/>
          <w:sz w:val="17"/>
          <w:szCs w:val="17"/>
        </w:rPr>
        <w:t xml:space="preserve"> videos to highlight what an industrial hygienist is and targeted toward middle school and high school students. </w:t>
      </w:r>
      <w:r w:rsidR="008D5C7E" w:rsidRPr="0035308D">
        <w:rPr>
          <w:rFonts w:ascii="Arial" w:hAnsi="Arial" w:cs="Arial"/>
          <w:sz w:val="17"/>
          <w:szCs w:val="17"/>
        </w:rPr>
        <w:t xml:space="preserve">There are $500 prizes and a grand prize of a free 2016 registration. </w:t>
      </w:r>
      <w:r w:rsidRPr="0035308D">
        <w:rPr>
          <w:rFonts w:ascii="Arial" w:hAnsi="Arial" w:cs="Arial"/>
          <w:sz w:val="17"/>
          <w:szCs w:val="17"/>
          <w:highlight w:val="yellow"/>
          <w:u w:val="single"/>
        </w:rPr>
        <w:t>Action</w:t>
      </w:r>
      <w:r w:rsidRPr="0035308D">
        <w:rPr>
          <w:rFonts w:ascii="Arial" w:hAnsi="Arial" w:cs="Arial"/>
          <w:sz w:val="17"/>
          <w:szCs w:val="17"/>
          <w:highlight w:val="yellow"/>
        </w:rPr>
        <w:t xml:space="preserve">: Volunteer needed to </w:t>
      </w:r>
      <w:r w:rsidR="008D5C7E" w:rsidRPr="0035308D">
        <w:rPr>
          <w:rFonts w:ascii="Arial" w:hAnsi="Arial" w:cs="Arial"/>
          <w:sz w:val="17"/>
          <w:szCs w:val="17"/>
          <w:highlight w:val="yellow"/>
        </w:rPr>
        <w:t xml:space="preserve">write DWOI script/shoot video for submission.  </w:t>
      </w:r>
      <w:r w:rsidR="008D5C7E" w:rsidRPr="0035308D">
        <w:rPr>
          <w:rFonts w:ascii="Arial" w:hAnsi="Arial" w:cs="Arial"/>
          <w:sz w:val="17"/>
          <w:szCs w:val="17"/>
          <w:highlight w:val="yellow"/>
          <w:u w:val="single"/>
        </w:rPr>
        <w:t>Deadline is May 29</w:t>
      </w:r>
      <w:r w:rsidR="008D5C7E" w:rsidRPr="0035308D">
        <w:rPr>
          <w:rFonts w:ascii="Arial" w:hAnsi="Arial" w:cs="Arial"/>
          <w:sz w:val="17"/>
          <w:szCs w:val="17"/>
          <w:highlight w:val="yellow"/>
          <w:u w:val="single"/>
          <w:vertAlign w:val="superscript"/>
        </w:rPr>
        <w:t>th</w:t>
      </w:r>
      <w:r w:rsidR="008D5C7E" w:rsidRPr="0035308D">
        <w:rPr>
          <w:rFonts w:ascii="Arial" w:hAnsi="Arial" w:cs="Arial"/>
          <w:sz w:val="17"/>
          <w:szCs w:val="17"/>
        </w:rPr>
        <w:t xml:space="preserve">. </w:t>
      </w:r>
    </w:p>
    <w:p w:rsidR="008102E8" w:rsidRPr="008102E8" w:rsidRDefault="008102E8" w:rsidP="008102E8">
      <w:pPr>
        <w:spacing w:after="0" w:line="240" w:lineRule="auto"/>
        <w:ind w:left="1620"/>
        <w:rPr>
          <w:rFonts w:ascii="Arial" w:hAnsi="Arial" w:cs="Arial"/>
          <w:sz w:val="17"/>
          <w:szCs w:val="17"/>
        </w:rPr>
      </w:pPr>
    </w:p>
    <w:p w:rsidR="00D76D2B" w:rsidRPr="002A20D6" w:rsidRDefault="006D5D80" w:rsidP="00F314E6">
      <w:pPr>
        <w:pStyle w:val="ListParagraph"/>
        <w:numPr>
          <w:ilvl w:val="1"/>
          <w:numId w:val="7"/>
        </w:numPr>
        <w:spacing w:before="240" w:after="0" w:line="240" w:lineRule="auto"/>
        <w:rPr>
          <w:rFonts w:ascii="Arial" w:hAnsi="Arial" w:cs="Arial"/>
          <w:sz w:val="17"/>
          <w:szCs w:val="17"/>
        </w:rPr>
      </w:pPr>
      <w:r w:rsidRPr="002A20D6">
        <w:rPr>
          <w:rFonts w:ascii="Arial" w:hAnsi="Arial" w:cs="Arial"/>
          <w:sz w:val="17"/>
          <w:szCs w:val="17"/>
        </w:rPr>
        <w:t xml:space="preserve">Request/Response - Reference Materials </w:t>
      </w:r>
      <w:r w:rsidR="00736385" w:rsidRPr="002A20D6">
        <w:rPr>
          <w:rFonts w:ascii="Arial" w:hAnsi="Arial" w:cs="Arial"/>
          <w:sz w:val="17"/>
          <w:szCs w:val="17"/>
        </w:rPr>
        <w:t>–</w:t>
      </w:r>
      <w:r w:rsidRPr="002A20D6">
        <w:rPr>
          <w:rFonts w:ascii="Arial" w:hAnsi="Arial" w:cs="Arial"/>
          <w:sz w:val="17"/>
          <w:szCs w:val="17"/>
        </w:rPr>
        <w:t xml:space="preserve"> </w:t>
      </w:r>
      <w:r w:rsidR="00736385" w:rsidRPr="002A20D6">
        <w:rPr>
          <w:rFonts w:ascii="Arial" w:hAnsi="Arial" w:cs="Arial"/>
          <w:sz w:val="17"/>
          <w:szCs w:val="17"/>
        </w:rPr>
        <w:t>(Dan</w:t>
      </w:r>
      <w:r w:rsidR="00570A11" w:rsidRPr="002A20D6">
        <w:rPr>
          <w:rFonts w:ascii="Arial" w:hAnsi="Arial" w:cs="Arial"/>
          <w:sz w:val="17"/>
          <w:szCs w:val="17"/>
        </w:rPr>
        <w:t xml:space="preserve"> Grinnell</w:t>
      </w:r>
      <w:r w:rsidR="00736385" w:rsidRPr="002A20D6">
        <w:rPr>
          <w:rFonts w:ascii="Arial" w:hAnsi="Arial" w:cs="Arial"/>
          <w:sz w:val="17"/>
          <w:szCs w:val="17"/>
        </w:rPr>
        <w:t>)</w:t>
      </w:r>
    </w:p>
    <w:p w:rsidR="009B6338" w:rsidRDefault="009B6338" w:rsidP="009B6338">
      <w:pPr>
        <w:pStyle w:val="ListParagraph"/>
        <w:numPr>
          <w:ilvl w:val="2"/>
          <w:numId w:val="7"/>
        </w:numPr>
        <w:spacing w:after="0" w:line="240" w:lineRule="auto"/>
        <w:ind w:left="1980"/>
        <w:rPr>
          <w:rFonts w:ascii="Arial" w:hAnsi="Arial" w:cs="Arial"/>
          <w:sz w:val="17"/>
          <w:szCs w:val="17"/>
        </w:rPr>
      </w:pPr>
      <w:r w:rsidRPr="009B6338">
        <w:rPr>
          <w:rFonts w:ascii="Arial" w:hAnsi="Arial" w:cs="Arial"/>
          <w:sz w:val="17"/>
          <w:szCs w:val="17"/>
        </w:rPr>
        <w:t xml:space="preserve">Update the DWOI Booklist.  </w:t>
      </w:r>
    </w:p>
    <w:p w:rsidR="00C72286" w:rsidRDefault="002E1DB8" w:rsidP="00485D75">
      <w:pPr>
        <w:pStyle w:val="ListParagraph"/>
        <w:numPr>
          <w:ilvl w:val="2"/>
          <w:numId w:val="7"/>
        </w:numPr>
        <w:spacing w:after="0" w:line="240" w:lineRule="auto"/>
        <w:ind w:left="1980"/>
        <w:rPr>
          <w:rFonts w:ascii="Arial" w:hAnsi="Arial" w:cs="Arial"/>
          <w:sz w:val="17"/>
          <w:szCs w:val="17"/>
        </w:rPr>
      </w:pPr>
      <w:r w:rsidRPr="002E1DB8">
        <w:rPr>
          <w:rFonts w:ascii="Arial" w:hAnsi="Arial" w:cs="Arial"/>
          <w:sz w:val="17"/>
          <w:szCs w:val="17"/>
        </w:rPr>
        <w:t>Requests/Shipments Update</w:t>
      </w:r>
    </w:p>
    <w:p w:rsidR="008102E8" w:rsidRPr="008102E8" w:rsidRDefault="008102E8" w:rsidP="008102E8">
      <w:pPr>
        <w:pStyle w:val="ListParagraph"/>
        <w:numPr>
          <w:ilvl w:val="3"/>
          <w:numId w:val="7"/>
        </w:numPr>
        <w:spacing w:after="0" w:line="240" w:lineRule="auto"/>
        <w:rPr>
          <w:rFonts w:ascii="Arial" w:hAnsi="Arial" w:cs="Arial"/>
          <w:sz w:val="17"/>
          <w:szCs w:val="17"/>
        </w:rPr>
      </w:pPr>
      <w:r w:rsidRPr="008102E8">
        <w:rPr>
          <w:rFonts w:ascii="Arial" w:hAnsi="Arial" w:cs="Arial"/>
          <w:sz w:val="17"/>
          <w:szCs w:val="17"/>
        </w:rPr>
        <w:t>Christian Virgil (lecturer in Trinidad and Tobago) shipment sent out Dec 18 2014. Christian confirmed on January 29 2015 that his shipment was received.</w:t>
      </w:r>
    </w:p>
    <w:p w:rsidR="008102E8" w:rsidRDefault="008102E8" w:rsidP="008102E8">
      <w:pPr>
        <w:pStyle w:val="ListParagraph"/>
        <w:numPr>
          <w:ilvl w:val="3"/>
          <w:numId w:val="7"/>
        </w:numPr>
        <w:spacing w:after="0" w:line="240" w:lineRule="auto"/>
        <w:rPr>
          <w:rFonts w:ascii="Arial" w:hAnsi="Arial" w:cs="Arial"/>
          <w:sz w:val="17"/>
          <w:szCs w:val="17"/>
        </w:rPr>
      </w:pPr>
      <w:r w:rsidRPr="008102E8">
        <w:rPr>
          <w:rFonts w:ascii="Arial" w:hAnsi="Arial" w:cs="Arial"/>
          <w:sz w:val="17"/>
          <w:szCs w:val="17"/>
        </w:rPr>
        <w:t xml:space="preserve">Dr. Miguel Acevedo (Chile) shipment that was sent on Nov 8 2014. Dr. Miguel confirmed on March 26 2015 that his shipment was received. </w:t>
      </w:r>
    </w:p>
    <w:p w:rsidR="008D5C7E" w:rsidRPr="008D5C7E" w:rsidRDefault="008D5C7E" w:rsidP="008D5C7E">
      <w:pPr>
        <w:pStyle w:val="ListParagraph"/>
        <w:numPr>
          <w:ilvl w:val="3"/>
          <w:numId w:val="7"/>
        </w:numPr>
        <w:spacing w:after="0" w:line="240" w:lineRule="auto"/>
        <w:rPr>
          <w:rFonts w:ascii="Arial" w:hAnsi="Arial" w:cs="Arial"/>
          <w:sz w:val="17"/>
          <w:szCs w:val="17"/>
        </w:rPr>
      </w:pPr>
      <w:r w:rsidRPr="008D5C7E">
        <w:rPr>
          <w:rFonts w:ascii="Arial" w:hAnsi="Arial" w:cs="Arial"/>
          <w:sz w:val="17"/>
          <w:szCs w:val="17"/>
        </w:rPr>
        <w:t xml:space="preserve">Shipment Returned: </w:t>
      </w:r>
    </w:p>
    <w:p w:rsidR="008D5C7E" w:rsidRPr="008D5C7E" w:rsidRDefault="008D5C7E" w:rsidP="008D5C7E">
      <w:pPr>
        <w:pStyle w:val="ListParagraph"/>
        <w:numPr>
          <w:ilvl w:val="4"/>
          <w:numId w:val="7"/>
        </w:numPr>
        <w:spacing w:after="0" w:line="240" w:lineRule="auto"/>
        <w:rPr>
          <w:rFonts w:ascii="Arial" w:hAnsi="Arial" w:cs="Arial"/>
          <w:sz w:val="17"/>
          <w:szCs w:val="17"/>
        </w:rPr>
      </w:pPr>
      <w:r w:rsidRPr="008D5C7E">
        <w:rPr>
          <w:rFonts w:ascii="Arial" w:hAnsi="Arial" w:cs="Arial"/>
          <w:sz w:val="17"/>
          <w:szCs w:val="17"/>
        </w:rPr>
        <w:t xml:space="preserve">The shipment to Jerry </w:t>
      </w:r>
      <w:proofErr w:type="spellStart"/>
      <w:r w:rsidRPr="008D5C7E">
        <w:rPr>
          <w:rFonts w:ascii="Arial" w:hAnsi="Arial" w:cs="Arial"/>
          <w:sz w:val="17"/>
          <w:szCs w:val="17"/>
        </w:rPr>
        <w:t>Amo</w:t>
      </w:r>
      <w:proofErr w:type="spellEnd"/>
      <w:r w:rsidRPr="008D5C7E">
        <w:rPr>
          <w:rFonts w:ascii="Arial" w:hAnsi="Arial" w:cs="Arial"/>
          <w:sz w:val="17"/>
          <w:szCs w:val="17"/>
        </w:rPr>
        <w:t xml:space="preserve"> (GHANA) was returned to Cal OSHA on December 2, 2014 (shipped on 9-25-14). Rich sent emails twice to see why they were not picked up in Customs, but has yet to receive a response</w:t>
      </w:r>
      <w:r>
        <w:rPr>
          <w:rFonts w:ascii="Arial" w:hAnsi="Arial" w:cs="Arial"/>
          <w:sz w:val="17"/>
          <w:szCs w:val="17"/>
        </w:rPr>
        <w:t>.</w:t>
      </w:r>
    </w:p>
    <w:p w:rsidR="008D5C7E" w:rsidRPr="008D5C7E" w:rsidRDefault="008D5C7E" w:rsidP="008D5C7E">
      <w:pPr>
        <w:pStyle w:val="ListParagraph"/>
        <w:numPr>
          <w:ilvl w:val="3"/>
          <w:numId w:val="7"/>
        </w:numPr>
        <w:spacing w:after="0" w:line="240" w:lineRule="auto"/>
        <w:rPr>
          <w:rFonts w:ascii="Arial" w:hAnsi="Arial" w:cs="Arial"/>
          <w:sz w:val="17"/>
          <w:szCs w:val="17"/>
        </w:rPr>
      </w:pPr>
      <w:r w:rsidRPr="008D5C7E">
        <w:rPr>
          <w:rFonts w:ascii="Arial" w:hAnsi="Arial" w:cs="Arial"/>
          <w:sz w:val="17"/>
          <w:szCs w:val="17"/>
        </w:rPr>
        <w:t xml:space="preserve">Shipments Pending:  </w:t>
      </w:r>
      <w:r>
        <w:rPr>
          <w:rFonts w:ascii="Arial" w:hAnsi="Arial" w:cs="Arial"/>
          <w:sz w:val="17"/>
          <w:szCs w:val="17"/>
        </w:rPr>
        <w:t>none</w:t>
      </w:r>
    </w:p>
    <w:p w:rsidR="008D5C7E" w:rsidRPr="008D5C7E" w:rsidRDefault="008D5C7E" w:rsidP="008D5C7E">
      <w:pPr>
        <w:pStyle w:val="ListParagraph"/>
        <w:numPr>
          <w:ilvl w:val="3"/>
          <w:numId w:val="7"/>
        </w:numPr>
        <w:spacing w:after="0" w:line="240" w:lineRule="auto"/>
        <w:rPr>
          <w:rFonts w:ascii="Arial" w:hAnsi="Arial" w:cs="Arial"/>
          <w:sz w:val="17"/>
          <w:szCs w:val="17"/>
        </w:rPr>
      </w:pPr>
      <w:r w:rsidRPr="008D5C7E">
        <w:rPr>
          <w:rFonts w:ascii="Arial" w:hAnsi="Arial" w:cs="Arial"/>
          <w:sz w:val="17"/>
          <w:szCs w:val="17"/>
        </w:rPr>
        <w:t>Shipment Requests</w:t>
      </w:r>
      <w:r>
        <w:rPr>
          <w:rFonts w:ascii="Arial" w:hAnsi="Arial" w:cs="Arial"/>
          <w:sz w:val="17"/>
          <w:szCs w:val="17"/>
        </w:rPr>
        <w:t xml:space="preserve">: </w:t>
      </w:r>
    </w:p>
    <w:p w:rsidR="008D5C7E" w:rsidRPr="008D5C7E" w:rsidRDefault="008D5C7E" w:rsidP="008D5C7E">
      <w:pPr>
        <w:pStyle w:val="ListParagraph"/>
        <w:numPr>
          <w:ilvl w:val="4"/>
          <w:numId w:val="7"/>
        </w:numPr>
        <w:spacing w:after="0" w:line="240" w:lineRule="auto"/>
        <w:rPr>
          <w:rFonts w:ascii="Arial" w:hAnsi="Arial" w:cs="Arial"/>
          <w:sz w:val="17"/>
          <w:szCs w:val="17"/>
        </w:rPr>
      </w:pPr>
      <w:proofErr w:type="spellStart"/>
      <w:r w:rsidRPr="008D5C7E">
        <w:rPr>
          <w:rFonts w:ascii="Arial" w:hAnsi="Arial" w:cs="Arial"/>
          <w:sz w:val="17"/>
          <w:szCs w:val="17"/>
        </w:rPr>
        <w:t>Hafidh</w:t>
      </w:r>
      <w:proofErr w:type="spellEnd"/>
      <w:r w:rsidRPr="008D5C7E">
        <w:rPr>
          <w:rFonts w:ascii="Arial" w:hAnsi="Arial" w:cs="Arial"/>
          <w:sz w:val="17"/>
          <w:szCs w:val="17"/>
        </w:rPr>
        <w:t xml:space="preserve"> </w:t>
      </w:r>
      <w:proofErr w:type="spellStart"/>
      <w:r w:rsidRPr="008D5C7E">
        <w:rPr>
          <w:rFonts w:ascii="Arial" w:hAnsi="Arial" w:cs="Arial"/>
          <w:sz w:val="17"/>
          <w:szCs w:val="17"/>
        </w:rPr>
        <w:t>Nassor</w:t>
      </w:r>
      <w:proofErr w:type="spellEnd"/>
      <w:r w:rsidRPr="008D5C7E">
        <w:rPr>
          <w:rFonts w:ascii="Arial" w:hAnsi="Arial" w:cs="Arial"/>
          <w:sz w:val="17"/>
          <w:szCs w:val="17"/>
        </w:rPr>
        <w:t xml:space="preserve">, Director of Library Services at the State University of Zanzibar (SUZA), is running an undergraduate degree program in environmental health. He requested electronic books on Feb 2 2015. Email was sent to </w:t>
      </w:r>
      <w:proofErr w:type="spellStart"/>
      <w:r w:rsidRPr="008D5C7E">
        <w:rPr>
          <w:rFonts w:ascii="Arial" w:hAnsi="Arial" w:cs="Arial"/>
          <w:sz w:val="17"/>
          <w:szCs w:val="17"/>
        </w:rPr>
        <w:t>Hafidh</w:t>
      </w:r>
      <w:proofErr w:type="spellEnd"/>
      <w:r w:rsidRPr="008D5C7E">
        <w:rPr>
          <w:rFonts w:ascii="Arial" w:hAnsi="Arial" w:cs="Arial"/>
          <w:sz w:val="17"/>
          <w:szCs w:val="17"/>
        </w:rPr>
        <w:t xml:space="preserve"> Feb 20 to determine how the references will be used. </w:t>
      </w:r>
      <w:proofErr w:type="spellStart"/>
      <w:r w:rsidRPr="008D5C7E">
        <w:rPr>
          <w:rFonts w:ascii="Arial" w:hAnsi="Arial" w:cs="Arial"/>
          <w:sz w:val="17"/>
          <w:szCs w:val="17"/>
        </w:rPr>
        <w:t>Hafidh</w:t>
      </w:r>
      <w:proofErr w:type="spellEnd"/>
      <w:r w:rsidRPr="008D5C7E">
        <w:rPr>
          <w:rFonts w:ascii="Arial" w:hAnsi="Arial" w:cs="Arial"/>
          <w:sz w:val="17"/>
          <w:szCs w:val="17"/>
        </w:rPr>
        <w:t xml:space="preserve"> has not given a response. </w:t>
      </w:r>
      <w:r>
        <w:rPr>
          <w:rFonts w:ascii="Arial" w:hAnsi="Arial" w:cs="Arial"/>
          <w:sz w:val="17"/>
          <w:szCs w:val="17"/>
        </w:rPr>
        <w:t>Dan asked if it i</w:t>
      </w:r>
      <w:r w:rsidRPr="008D5C7E">
        <w:rPr>
          <w:rFonts w:ascii="Arial" w:hAnsi="Arial" w:cs="Arial"/>
          <w:sz w:val="17"/>
          <w:szCs w:val="17"/>
        </w:rPr>
        <w:t xml:space="preserve">s okay to send electronic books to </w:t>
      </w:r>
      <w:proofErr w:type="spellStart"/>
      <w:r w:rsidRPr="008D5C7E">
        <w:rPr>
          <w:rFonts w:ascii="Arial" w:hAnsi="Arial" w:cs="Arial"/>
          <w:sz w:val="17"/>
          <w:szCs w:val="17"/>
        </w:rPr>
        <w:t>Hafidh</w:t>
      </w:r>
      <w:proofErr w:type="spellEnd"/>
      <w:r>
        <w:rPr>
          <w:rFonts w:ascii="Arial" w:hAnsi="Arial" w:cs="Arial"/>
          <w:sz w:val="17"/>
          <w:szCs w:val="17"/>
        </w:rPr>
        <w:t xml:space="preserve"> – </w:t>
      </w:r>
      <w:r w:rsidR="0035308D" w:rsidRPr="0035308D">
        <w:rPr>
          <w:rFonts w:ascii="Arial" w:hAnsi="Arial" w:cs="Arial"/>
          <w:sz w:val="17"/>
          <w:szCs w:val="17"/>
          <w:highlight w:val="yellow"/>
        </w:rPr>
        <w:t xml:space="preserve">Action: </w:t>
      </w:r>
      <w:r w:rsidRPr="0035308D">
        <w:rPr>
          <w:rFonts w:ascii="Arial" w:hAnsi="Arial" w:cs="Arial"/>
          <w:sz w:val="17"/>
          <w:szCs w:val="17"/>
          <w:highlight w:val="yellow"/>
        </w:rPr>
        <w:t xml:space="preserve">team is requesting that Dan send another request to </w:t>
      </w:r>
      <w:proofErr w:type="spellStart"/>
      <w:r w:rsidRPr="0035308D">
        <w:rPr>
          <w:rFonts w:ascii="Arial" w:hAnsi="Arial" w:cs="Arial"/>
          <w:sz w:val="17"/>
          <w:szCs w:val="17"/>
          <w:highlight w:val="yellow"/>
        </w:rPr>
        <w:t>Hafidh</w:t>
      </w:r>
      <w:proofErr w:type="spellEnd"/>
      <w:r w:rsidRPr="0035308D">
        <w:rPr>
          <w:rFonts w:ascii="Arial" w:hAnsi="Arial" w:cs="Arial"/>
          <w:sz w:val="17"/>
          <w:szCs w:val="17"/>
          <w:highlight w:val="yellow"/>
        </w:rPr>
        <w:t xml:space="preserve"> </w:t>
      </w:r>
      <w:proofErr w:type="spellStart"/>
      <w:r w:rsidRPr="0035308D">
        <w:rPr>
          <w:rFonts w:ascii="Arial" w:hAnsi="Arial" w:cs="Arial"/>
          <w:sz w:val="17"/>
          <w:szCs w:val="17"/>
          <w:highlight w:val="yellow"/>
        </w:rPr>
        <w:t>Nassor</w:t>
      </w:r>
      <w:proofErr w:type="spellEnd"/>
      <w:r w:rsidRPr="0035308D">
        <w:rPr>
          <w:rFonts w:ascii="Arial" w:hAnsi="Arial" w:cs="Arial"/>
          <w:sz w:val="17"/>
          <w:szCs w:val="17"/>
          <w:highlight w:val="yellow"/>
        </w:rPr>
        <w:t xml:space="preserve"> and get confirmation on how the books would be used before allowing access</w:t>
      </w:r>
      <w:r>
        <w:rPr>
          <w:rFonts w:ascii="Arial" w:hAnsi="Arial" w:cs="Arial"/>
          <w:sz w:val="17"/>
          <w:szCs w:val="17"/>
        </w:rPr>
        <w:t xml:space="preserve">. </w:t>
      </w:r>
      <w:r w:rsidRPr="008D5C7E">
        <w:rPr>
          <w:rFonts w:ascii="Arial" w:hAnsi="Arial" w:cs="Arial"/>
          <w:sz w:val="17"/>
          <w:szCs w:val="17"/>
        </w:rPr>
        <w:t xml:space="preserve"> </w:t>
      </w:r>
    </w:p>
    <w:p w:rsidR="008D5C7E" w:rsidRPr="008D5C7E" w:rsidRDefault="008D5C7E" w:rsidP="008D5C7E">
      <w:pPr>
        <w:pStyle w:val="ListParagraph"/>
        <w:numPr>
          <w:ilvl w:val="3"/>
          <w:numId w:val="7"/>
        </w:numPr>
        <w:spacing w:after="0" w:line="240" w:lineRule="auto"/>
        <w:rPr>
          <w:rFonts w:ascii="Arial" w:hAnsi="Arial" w:cs="Arial"/>
          <w:sz w:val="17"/>
          <w:szCs w:val="17"/>
        </w:rPr>
      </w:pPr>
      <w:proofErr w:type="spellStart"/>
      <w:r w:rsidRPr="008D5C7E">
        <w:rPr>
          <w:rFonts w:ascii="Arial" w:hAnsi="Arial" w:cs="Arial"/>
          <w:sz w:val="17"/>
          <w:szCs w:val="17"/>
        </w:rPr>
        <w:t>Janeen</w:t>
      </w:r>
      <w:proofErr w:type="spellEnd"/>
      <w:r w:rsidRPr="008D5C7E">
        <w:rPr>
          <w:rFonts w:ascii="Arial" w:hAnsi="Arial" w:cs="Arial"/>
          <w:sz w:val="17"/>
          <w:szCs w:val="17"/>
        </w:rPr>
        <w:t xml:space="preserve"> Robertson of Lawrence Livermore Lab donated 2 boxes of books</w:t>
      </w:r>
      <w:r>
        <w:rPr>
          <w:rFonts w:ascii="Arial" w:hAnsi="Arial" w:cs="Arial"/>
          <w:sz w:val="17"/>
          <w:szCs w:val="17"/>
        </w:rPr>
        <w:t xml:space="preserve"> which have yet to be sorted (Mike Horowitz to confirm). </w:t>
      </w:r>
    </w:p>
    <w:p w:rsidR="008D5C7E" w:rsidRPr="008D5C7E" w:rsidRDefault="008D5C7E" w:rsidP="008D5C7E">
      <w:pPr>
        <w:pStyle w:val="ListParagraph"/>
        <w:numPr>
          <w:ilvl w:val="3"/>
          <w:numId w:val="7"/>
        </w:numPr>
        <w:spacing w:after="0" w:line="240" w:lineRule="auto"/>
        <w:rPr>
          <w:rFonts w:ascii="Arial" w:hAnsi="Arial" w:cs="Arial"/>
          <w:sz w:val="17"/>
          <w:szCs w:val="17"/>
        </w:rPr>
      </w:pPr>
      <w:r w:rsidRPr="008D5C7E">
        <w:rPr>
          <w:rFonts w:ascii="Arial" w:hAnsi="Arial" w:cs="Arial"/>
          <w:sz w:val="17"/>
          <w:szCs w:val="17"/>
        </w:rPr>
        <w:t xml:space="preserve">Steve </w:t>
      </w:r>
      <w:proofErr w:type="spellStart"/>
      <w:r w:rsidRPr="008D5C7E">
        <w:rPr>
          <w:rFonts w:ascii="Arial" w:hAnsi="Arial" w:cs="Arial"/>
          <w:sz w:val="17"/>
          <w:szCs w:val="17"/>
        </w:rPr>
        <w:t>Hemperly</w:t>
      </w:r>
      <w:proofErr w:type="spellEnd"/>
      <w:r w:rsidRPr="008D5C7E">
        <w:rPr>
          <w:rFonts w:ascii="Arial" w:hAnsi="Arial" w:cs="Arial"/>
          <w:sz w:val="17"/>
          <w:szCs w:val="17"/>
        </w:rPr>
        <w:t xml:space="preserve"> donated 5 IH books that Rich shipped to Cal-OSHA (3/1</w:t>
      </w:r>
      <w:r>
        <w:rPr>
          <w:rFonts w:ascii="Arial" w:hAnsi="Arial" w:cs="Arial"/>
          <w:sz w:val="17"/>
          <w:szCs w:val="17"/>
        </w:rPr>
        <w:t xml:space="preserve">1/2015) to add to the inventory that need to be integrated into inventory. </w:t>
      </w:r>
    </w:p>
    <w:p w:rsidR="0035308D" w:rsidRPr="0035308D" w:rsidRDefault="0035308D" w:rsidP="0035308D">
      <w:pPr>
        <w:pStyle w:val="ListParagraph"/>
        <w:numPr>
          <w:ilvl w:val="3"/>
          <w:numId w:val="7"/>
        </w:numPr>
        <w:spacing w:after="0" w:line="240" w:lineRule="auto"/>
        <w:rPr>
          <w:rFonts w:ascii="Arial" w:hAnsi="Arial" w:cs="Arial"/>
          <w:sz w:val="17"/>
          <w:szCs w:val="17"/>
        </w:rPr>
      </w:pPr>
      <w:r w:rsidRPr="0035308D">
        <w:rPr>
          <w:rFonts w:ascii="Arial" w:hAnsi="Arial" w:cs="Arial"/>
          <w:sz w:val="17"/>
          <w:szCs w:val="17"/>
          <w:highlight w:val="yellow"/>
        </w:rPr>
        <w:t xml:space="preserve">Action: </w:t>
      </w:r>
      <w:r w:rsidR="008D5C7E" w:rsidRPr="0035308D">
        <w:rPr>
          <w:rFonts w:ascii="Arial" w:hAnsi="Arial" w:cs="Arial"/>
          <w:sz w:val="17"/>
          <w:szCs w:val="17"/>
          <w:highlight w:val="yellow"/>
        </w:rPr>
        <w:t xml:space="preserve">Nina indicated that she would contact David </w:t>
      </w:r>
      <w:proofErr w:type="spellStart"/>
      <w:r w:rsidR="008D5C7E" w:rsidRPr="0035308D">
        <w:rPr>
          <w:rFonts w:ascii="Arial" w:hAnsi="Arial" w:cs="Arial"/>
          <w:sz w:val="17"/>
          <w:szCs w:val="17"/>
          <w:highlight w:val="yellow"/>
        </w:rPr>
        <w:t>Hornung</w:t>
      </w:r>
      <w:proofErr w:type="spellEnd"/>
      <w:r w:rsidR="008D5C7E" w:rsidRPr="0035308D">
        <w:rPr>
          <w:rFonts w:ascii="Arial" w:hAnsi="Arial" w:cs="Arial"/>
          <w:sz w:val="17"/>
          <w:szCs w:val="17"/>
          <w:highlight w:val="yellow"/>
        </w:rPr>
        <w:t xml:space="preserve"> to schedule time to organize new additional books into excel inventory and then give updated list to Dan to disseminate to NGOs/University potential recipients. Dagmar Fung </w:t>
      </w:r>
      <w:r w:rsidRPr="0035308D">
        <w:rPr>
          <w:rFonts w:ascii="Arial" w:hAnsi="Arial" w:cs="Arial"/>
          <w:sz w:val="17"/>
          <w:szCs w:val="17"/>
          <w:highlight w:val="yellow"/>
        </w:rPr>
        <w:t>(</w:t>
      </w:r>
      <w:hyperlink r:id="rId6" w:history="1">
        <w:r w:rsidRPr="0035308D">
          <w:rPr>
            <w:rFonts w:ascii="Arial" w:hAnsi="Arial" w:cs="Arial"/>
            <w:sz w:val="17"/>
            <w:szCs w:val="17"/>
            <w:highlight w:val="yellow"/>
          </w:rPr>
          <w:t>fungjones@sbcglobal.net</w:t>
        </w:r>
      </w:hyperlink>
      <w:r w:rsidRPr="0035308D">
        <w:rPr>
          <w:rFonts w:ascii="Arial" w:hAnsi="Arial" w:cs="Arial"/>
          <w:sz w:val="17"/>
          <w:szCs w:val="17"/>
          <w:highlight w:val="yellow"/>
        </w:rPr>
        <w:t xml:space="preserve">) </w:t>
      </w:r>
      <w:r w:rsidR="008D5C7E" w:rsidRPr="0035308D">
        <w:rPr>
          <w:rFonts w:ascii="Arial" w:hAnsi="Arial" w:cs="Arial"/>
          <w:sz w:val="17"/>
          <w:szCs w:val="17"/>
          <w:highlight w:val="yellow"/>
        </w:rPr>
        <w:t xml:space="preserve">had expressed interest in the past and could be solicited. Also, </w:t>
      </w:r>
      <w:r w:rsidRPr="0035308D">
        <w:rPr>
          <w:rFonts w:ascii="Arial" w:hAnsi="Arial" w:cs="Arial"/>
          <w:sz w:val="17"/>
          <w:szCs w:val="17"/>
          <w:highlight w:val="yellow"/>
        </w:rPr>
        <w:t xml:space="preserve">Susan </w:t>
      </w:r>
      <w:proofErr w:type="spellStart"/>
      <w:r w:rsidRPr="0035308D">
        <w:rPr>
          <w:rFonts w:ascii="Arial" w:hAnsi="Arial" w:cs="Arial"/>
          <w:sz w:val="17"/>
          <w:szCs w:val="17"/>
          <w:highlight w:val="yellow"/>
        </w:rPr>
        <w:t>Yeazel</w:t>
      </w:r>
      <w:proofErr w:type="spellEnd"/>
      <w:r w:rsidRPr="0035308D">
        <w:rPr>
          <w:rFonts w:ascii="Arial" w:hAnsi="Arial" w:cs="Arial"/>
          <w:sz w:val="17"/>
          <w:szCs w:val="17"/>
          <w:highlight w:val="yellow"/>
        </w:rPr>
        <w:t xml:space="preserve"> expressed interest in volunteering on book activities: (</w:t>
      </w:r>
      <w:hyperlink r:id="rId7" w:history="1">
        <w:r w:rsidRPr="0035308D">
          <w:rPr>
            <w:rFonts w:ascii="Arial" w:hAnsi="Arial" w:cs="Arial"/>
            <w:sz w:val="17"/>
            <w:szCs w:val="17"/>
            <w:highlight w:val="yellow"/>
          </w:rPr>
          <w:t>Susan.Yeazel@sfdpw.org</w:t>
        </w:r>
      </w:hyperlink>
      <w:r w:rsidRPr="0035308D">
        <w:rPr>
          <w:rFonts w:ascii="Arial" w:hAnsi="Arial" w:cs="Arial"/>
          <w:sz w:val="17"/>
          <w:szCs w:val="17"/>
          <w:highlight w:val="yellow"/>
        </w:rPr>
        <w:t>; Phone: 510 525-7067</w:t>
      </w:r>
      <w:r>
        <w:rPr>
          <w:rFonts w:ascii="Arial" w:hAnsi="Arial" w:cs="Arial"/>
          <w:sz w:val="17"/>
          <w:szCs w:val="17"/>
        </w:rPr>
        <w:t>)</w:t>
      </w:r>
    </w:p>
    <w:p w:rsidR="00C72286" w:rsidRPr="008102E8" w:rsidRDefault="00C72286" w:rsidP="008102E8">
      <w:pPr>
        <w:spacing w:after="0" w:line="240" w:lineRule="auto"/>
        <w:ind w:left="2520"/>
        <w:rPr>
          <w:rFonts w:ascii="Arial" w:hAnsi="Arial" w:cs="Arial"/>
          <w:sz w:val="17"/>
          <w:szCs w:val="17"/>
        </w:rPr>
      </w:pPr>
    </w:p>
    <w:p w:rsidR="00A76ABE" w:rsidRPr="002A20D6" w:rsidRDefault="00296062" w:rsidP="00BF5BD4">
      <w:pPr>
        <w:pStyle w:val="ListParagraph"/>
        <w:numPr>
          <w:ilvl w:val="1"/>
          <w:numId w:val="7"/>
        </w:numPr>
        <w:spacing w:after="0" w:line="240" w:lineRule="auto"/>
        <w:rPr>
          <w:rFonts w:ascii="Arial" w:hAnsi="Arial" w:cs="Arial"/>
          <w:sz w:val="17"/>
          <w:szCs w:val="17"/>
        </w:rPr>
      </w:pPr>
      <w:r w:rsidRPr="002A20D6">
        <w:rPr>
          <w:rFonts w:ascii="Arial" w:hAnsi="Arial" w:cs="Arial"/>
          <w:sz w:val="17"/>
          <w:szCs w:val="17"/>
        </w:rPr>
        <w:t>Website</w:t>
      </w:r>
    </w:p>
    <w:p w:rsidR="00ED01C8" w:rsidRPr="0035308D" w:rsidRDefault="0035308D" w:rsidP="00BF5BD4">
      <w:pPr>
        <w:pStyle w:val="ListParagraph"/>
        <w:numPr>
          <w:ilvl w:val="2"/>
          <w:numId w:val="7"/>
        </w:numPr>
        <w:spacing w:after="0" w:line="240" w:lineRule="auto"/>
        <w:rPr>
          <w:rFonts w:ascii="Arial" w:hAnsi="Arial" w:cs="Arial"/>
          <w:sz w:val="17"/>
          <w:szCs w:val="17"/>
          <w:highlight w:val="yellow"/>
        </w:rPr>
      </w:pPr>
      <w:r w:rsidRPr="0035308D">
        <w:rPr>
          <w:rFonts w:ascii="Arial" w:hAnsi="Arial" w:cs="Arial"/>
          <w:sz w:val="17"/>
          <w:szCs w:val="17"/>
          <w:highlight w:val="yellow"/>
        </w:rPr>
        <w:t xml:space="preserve">Action: </w:t>
      </w:r>
      <w:r w:rsidR="00296062" w:rsidRPr="0035308D">
        <w:rPr>
          <w:rFonts w:ascii="Arial" w:hAnsi="Arial" w:cs="Arial"/>
          <w:sz w:val="17"/>
          <w:szCs w:val="17"/>
          <w:highlight w:val="yellow"/>
        </w:rPr>
        <w:t>Trevor – will update with new info –</w:t>
      </w:r>
      <w:r w:rsidR="00F036B3" w:rsidRPr="0035308D">
        <w:rPr>
          <w:rFonts w:ascii="Arial" w:hAnsi="Arial" w:cs="Arial"/>
          <w:sz w:val="17"/>
          <w:szCs w:val="17"/>
          <w:highlight w:val="yellow"/>
        </w:rPr>
        <w:t xml:space="preserve"> </w:t>
      </w:r>
      <w:r w:rsidR="00720A1F" w:rsidRPr="0035308D">
        <w:rPr>
          <w:rFonts w:ascii="Arial" w:hAnsi="Arial" w:cs="Arial"/>
          <w:sz w:val="17"/>
          <w:szCs w:val="17"/>
          <w:highlight w:val="yellow"/>
        </w:rPr>
        <w:t>minutes</w:t>
      </w:r>
    </w:p>
    <w:p w:rsidR="0035308D" w:rsidRPr="0035308D" w:rsidRDefault="0035308D" w:rsidP="0035308D">
      <w:pPr>
        <w:spacing w:after="0" w:line="240" w:lineRule="auto"/>
        <w:ind w:left="1980"/>
        <w:rPr>
          <w:rFonts w:ascii="Arial" w:hAnsi="Arial" w:cs="Arial"/>
          <w:sz w:val="17"/>
          <w:szCs w:val="17"/>
        </w:rPr>
      </w:pPr>
    </w:p>
    <w:p w:rsidR="0035308D" w:rsidRPr="002A20D6" w:rsidRDefault="0035308D" w:rsidP="0035308D">
      <w:pPr>
        <w:pStyle w:val="ListParagraph"/>
        <w:numPr>
          <w:ilvl w:val="0"/>
          <w:numId w:val="7"/>
        </w:numPr>
        <w:spacing w:before="360" w:after="0" w:line="240" w:lineRule="auto"/>
        <w:rPr>
          <w:rFonts w:ascii="Arial" w:hAnsi="Arial" w:cs="Arial"/>
          <w:sz w:val="17"/>
          <w:szCs w:val="17"/>
        </w:rPr>
      </w:pPr>
      <w:r>
        <w:rPr>
          <w:rFonts w:ascii="Arial" w:hAnsi="Arial" w:cs="Arial"/>
          <w:sz w:val="17"/>
          <w:szCs w:val="17"/>
        </w:rPr>
        <w:t xml:space="preserve">Meeting was adjourned at 5:40 pm PDT. </w:t>
      </w:r>
    </w:p>
    <w:sectPr w:rsidR="0035308D" w:rsidRPr="002A20D6" w:rsidSect="006650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D21A23"/>
    <w:multiLevelType w:val="hybridMultilevel"/>
    <w:tmpl w:val="C4A6B2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0E644EA8"/>
    <w:multiLevelType w:val="hybridMultilevel"/>
    <w:tmpl w:val="710C72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901909"/>
    <w:multiLevelType w:val="hybridMultilevel"/>
    <w:tmpl w:val="2204647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5">
      <w:start w:val="1"/>
      <w:numFmt w:val="upp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A880EEF"/>
    <w:multiLevelType w:val="hybridMultilevel"/>
    <w:tmpl w:val="0F906E7E"/>
    <w:lvl w:ilvl="0" w:tplc="0409000F">
      <w:start w:val="1"/>
      <w:numFmt w:val="decimal"/>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0409000F">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nsid w:val="207E4AA7"/>
    <w:multiLevelType w:val="hybridMultilevel"/>
    <w:tmpl w:val="7826E04A"/>
    <w:lvl w:ilvl="0" w:tplc="B7EA004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BEF1BB4"/>
    <w:multiLevelType w:val="hybridMultilevel"/>
    <w:tmpl w:val="ECBC7E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nsid w:val="3043459D"/>
    <w:multiLevelType w:val="hybridMultilevel"/>
    <w:tmpl w:val="DACA134E"/>
    <w:lvl w:ilvl="0" w:tplc="0409000F">
      <w:start w:val="1"/>
      <w:numFmt w:val="decimal"/>
      <w:lvlText w:val="%1."/>
      <w:lvlJc w:val="left"/>
      <w:pPr>
        <w:tabs>
          <w:tab w:val="num" w:pos="720"/>
        </w:tabs>
        <w:ind w:left="720" w:hanging="360"/>
      </w:pPr>
      <w:rPr>
        <w:rFonts w:hint="default"/>
      </w:rPr>
    </w:lvl>
    <w:lvl w:ilvl="1" w:tplc="0409000B">
      <w:start w:val="1"/>
      <w:numFmt w:val="bullet"/>
      <w:lvlText w:val=""/>
      <w:lvlJc w:val="left"/>
      <w:pPr>
        <w:tabs>
          <w:tab w:val="num" w:pos="1440"/>
        </w:tabs>
        <w:ind w:left="1440" w:hanging="360"/>
      </w:pPr>
      <w:rPr>
        <w:rFonts w:ascii="Wingdings" w:hAnsi="Wingdings" w:hint="default"/>
      </w:rPr>
    </w:lvl>
    <w:lvl w:ilvl="2" w:tplc="6DFCBC7C">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3D6E703A"/>
    <w:multiLevelType w:val="hybridMultilevel"/>
    <w:tmpl w:val="443E7CF6"/>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CCE2E36"/>
    <w:multiLevelType w:val="hybridMultilevel"/>
    <w:tmpl w:val="00D66642"/>
    <w:lvl w:ilvl="0" w:tplc="559EDECC">
      <w:start w:val="1"/>
      <w:numFmt w:val="decimal"/>
      <w:lvlText w:val="%1."/>
      <w:lvlJc w:val="left"/>
      <w:pPr>
        <w:tabs>
          <w:tab w:val="num" w:pos="2700"/>
        </w:tabs>
        <w:ind w:left="270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57C905D3"/>
    <w:multiLevelType w:val="hybridMultilevel"/>
    <w:tmpl w:val="41CA6C3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8C36C23"/>
    <w:multiLevelType w:val="hybridMultilevel"/>
    <w:tmpl w:val="A46E79FC"/>
    <w:lvl w:ilvl="0" w:tplc="0409000F">
      <w:start w:val="1"/>
      <w:numFmt w:val="decimal"/>
      <w:lvlText w:val="%1."/>
      <w:lvlJc w:val="left"/>
      <w:pPr>
        <w:tabs>
          <w:tab w:val="num" w:pos="720"/>
        </w:tabs>
        <w:ind w:left="720" w:hanging="360"/>
      </w:pPr>
      <w:rPr>
        <w:rFonts w:hint="default"/>
      </w:rPr>
    </w:lvl>
    <w:lvl w:ilvl="1" w:tplc="0409000B">
      <w:start w:val="1"/>
      <w:numFmt w:val="bullet"/>
      <w:lvlText w:val=""/>
      <w:lvlJc w:val="left"/>
      <w:pPr>
        <w:tabs>
          <w:tab w:val="num" w:pos="1440"/>
        </w:tabs>
        <w:ind w:left="1440" w:hanging="360"/>
      </w:pPr>
      <w:rPr>
        <w:rFonts w:ascii="Wingdings" w:hAnsi="Wingdings" w:hint="default"/>
      </w:rPr>
    </w:lvl>
    <w:lvl w:ilvl="2" w:tplc="0409000F">
      <w:start w:val="1"/>
      <w:numFmt w:val="decimal"/>
      <w:lvlText w:val="%3."/>
      <w:lvlJc w:val="left"/>
      <w:pPr>
        <w:tabs>
          <w:tab w:val="num" w:pos="2340"/>
        </w:tabs>
        <w:ind w:left="2340" w:hanging="360"/>
      </w:pPr>
      <w:rPr>
        <w:rFonts w:hint="default"/>
      </w:rPr>
    </w:lvl>
    <w:lvl w:ilvl="3" w:tplc="04090017">
      <w:start w:val="1"/>
      <w:numFmt w:val="lowerLetter"/>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5929343A"/>
    <w:multiLevelType w:val="hybridMultilevel"/>
    <w:tmpl w:val="C44E6492"/>
    <w:lvl w:ilvl="0" w:tplc="0409000F">
      <w:start w:val="1"/>
      <w:numFmt w:val="decimal"/>
      <w:lvlText w:val="%1."/>
      <w:lvlJc w:val="left"/>
      <w:pPr>
        <w:tabs>
          <w:tab w:val="num" w:pos="720"/>
        </w:tabs>
        <w:ind w:left="720" w:hanging="360"/>
      </w:pPr>
      <w:rPr>
        <w:rFonts w:hint="default"/>
      </w:rPr>
    </w:lvl>
    <w:lvl w:ilvl="1" w:tplc="0409000B">
      <w:start w:val="1"/>
      <w:numFmt w:val="bullet"/>
      <w:lvlText w:val=""/>
      <w:lvlJc w:val="left"/>
      <w:pPr>
        <w:tabs>
          <w:tab w:val="num" w:pos="1440"/>
        </w:tabs>
        <w:ind w:left="1440" w:hanging="360"/>
      </w:pPr>
      <w:rPr>
        <w:rFonts w:ascii="Wingdings" w:hAnsi="Wingdings" w:hint="default"/>
      </w:rPr>
    </w:lvl>
    <w:lvl w:ilvl="2" w:tplc="0409000F">
      <w:start w:val="1"/>
      <w:numFmt w:val="decimal"/>
      <w:lvlText w:val="%3."/>
      <w:lvlJc w:val="left"/>
      <w:pPr>
        <w:tabs>
          <w:tab w:val="num" w:pos="2340"/>
        </w:tabs>
        <w:ind w:left="2340" w:hanging="360"/>
      </w:pPr>
      <w:rPr>
        <w:rFonts w:hint="default"/>
      </w:rPr>
    </w:lvl>
    <w:lvl w:ilvl="3" w:tplc="04090001">
      <w:start w:val="1"/>
      <w:numFmt w:val="bullet"/>
      <w:lvlText w:val=""/>
      <w:lvlJc w:val="left"/>
      <w:pPr>
        <w:tabs>
          <w:tab w:val="num" w:pos="2880"/>
        </w:tabs>
        <w:ind w:left="2880" w:hanging="360"/>
      </w:pPr>
      <w:rPr>
        <w:rFonts w:ascii="Symbol" w:hAnsi="Symbol"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60142366"/>
    <w:multiLevelType w:val="hybridMultilevel"/>
    <w:tmpl w:val="6B8EAA8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59676A0"/>
    <w:multiLevelType w:val="hybridMultilevel"/>
    <w:tmpl w:val="82F21EB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nsid w:val="68380839"/>
    <w:multiLevelType w:val="hybridMultilevel"/>
    <w:tmpl w:val="E35CBBBC"/>
    <w:lvl w:ilvl="0" w:tplc="0409000F">
      <w:start w:val="1"/>
      <w:numFmt w:val="decimal"/>
      <w:lvlText w:val="%1."/>
      <w:lvlJc w:val="left"/>
      <w:pPr>
        <w:tabs>
          <w:tab w:val="num" w:pos="720"/>
        </w:tabs>
        <w:ind w:left="720" w:hanging="360"/>
      </w:pPr>
      <w:rPr>
        <w:rFonts w:hint="default"/>
      </w:rPr>
    </w:lvl>
    <w:lvl w:ilvl="1" w:tplc="0409000B">
      <w:start w:val="1"/>
      <w:numFmt w:val="bullet"/>
      <w:lvlText w:val=""/>
      <w:lvlJc w:val="left"/>
      <w:pPr>
        <w:tabs>
          <w:tab w:val="num" w:pos="1440"/>
        </w:tabs>
        <w:ind w:left="1440" w:hanging="360"/>
      </w:pPr>
      <w:rPr>
        <w:rFonts w:ascii="Wingdings" w:hAnsi="Wingdings" w:hint="default"/>
      </w:rPr>
    </w:lvl>
    <w:lvl w:ilvl="2" w:tplc="559EDECC">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6AD25740"/>
    <w:multiLevelType w:val="hybridMultilevel"/>
    <w:tmpl w:val="E326D2E8"/>
    <w:lvl w:ilvl="0" w:tplc="0409000F">
      <w:start w:val="1"/>
      <w:numFmt w:val="decimal"/>
      <w:lvlText w:val="%1."/>
      <w:lvlJc w:val="left"/>
      <w:pPr>
        <w:tabs>
          <w:tab w:val="num" w:pos="720"/>
        </w:tabs>
        <w:ind w:left="720" w:hanging="360"/>
      </w:pPr>
      <w:rPr>
        <w:rFonts w:hint="default"/>
      </w:rPr>
    </w:lvl>
    <w:lvl w:ilvl="1" w:tplc="0409000B">
      <w:start w:val="1"/>
      <w:numFmt w:val="bullet"/>
      <w:lvlText w:val=""/>
      <w:lvlJc w:val="left"/>
      <w:pPr>
        <w:tabs>
          <w:tab w:val="num" w:pos="1440"/>
        </w:tabs>
        <w:ind w:left="1440" w:hanging="360"/>
      </w:pPr>
      <w:rPr>
        <w:rFonts w:ascii="Wingdings" w:hAnsi="Wingdings" w:hint="default"/>
      </w:rPr>
    </w:lvl>
    <w:lvl w:ilvl="2" w:tplc="0409000F">
      <w:start w:val="1"/>
      <w:numFmt w:val="decimal"/>
      <w:lvlText w:val="%3."/>
      <w:lvlJc w:val="left"/>
      <w:pPr>
        <w:tabs>
          <w:tab w:val="num" w:pos="2340"/>
        </w:tabs>
        <w:ind w:left="2340" w:hanging="360"/>
      </w:pPr>
      <w:rPr>
        <w:rFonts w:hint="default"/>
      </w:rPr>
    </w:lvl>
    <w:lvl w:ilvl="3" w:tplc="04090017">
      <w:start w:val="1"/>
      <w:numFmt w:val="lowerLetter"/>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76CF36AB"/>
    <w:multiLevelType w:val="hybridMultilevel"/>
    <w:tmpl w:val="06B8271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2"/>
  </w:num>
  <w:num w:numId="3">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7"/>
  </w:num>
  <w:num w:numId="6">
    <w:abstractNumId w:val="12"/>
  </w:num>
  <w:num w:numId="7">
    <w:abstractNumId w:val="14"/>
  </w:num>
  <w:num w:numId="8">
    <w:abstractNumId w:val="1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15"/>
  </w:num>
  <w:num w:numId="11">
    <w:abstractNumId w:val="10"/>
  </w:num>
  <w:num w:numId="12">
    <w:abstractNumId w:val="5"/>
  </w:num>
  <w:num w:numId="13">
    <w:abstractNumId w:val="5"/>
  </w:num>
  <w:num w:numId="14">
    <w:abstractNumId w:val="5"/>
  </w:num>
  <w:num w:numId="15">
    <w:abstractNumId w:val="1"/>
  </w:num>
  <w:num w:numId="16">
    <w:abstractNumId w:val="9"/>
  </w:num>
  <w:num w:numId="17">
    <w:abstractNumId w:val="4"/>
  </w:num>
  <w:num w:numId="18">
    <w:abstractNumId w:val="8"/>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9"/>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6D2B"/>
    <w:rsid w:val="000524AB"/>
    <w:rsid w:val="0007590A"/>
    <w:rsid w:val="00092A3E"/>
    <w:rsid w:val="000A69A0"/>
    <w:rsid w:val="000E1376"/>
    <w:rsid w:val="001A73D9"/>
    <w:rsid w:val="001D38E5"/>
    <w:rsid w:val="001D4551"/>
    <w:rsid w:val="002200C5"/>
    <w:rsid w:val="0023120F"/>
    <w:rsid w:val="00243DE3"/>
    <w:rsid w:val="00252808"/>
    <w:rsid w:val="00264E51"/>
    <w:rsid w:val="002807BE"/>
    <w:rsid w:val="00296062"/>
    <w:rsid w:val="002A20D6"/>
    <w:rsid w:val="002A6A4B"/>
    <w:rsid w:val="002B263D"/>
    <w:rsid w:val="002C333D"/>
    <w:rsid w:val="002E1DB8"/>
    <w:rsid w:val="002E3C06"/>
    <w:rsid w:val="00301E7E"/>
    <w:rsid w:val="0035308D"/>
    <w:rsid w:val="003A382D"/>
    <w:rsid w:val="0043024D"/>
    <w:rsid w:val="00450D64"/>
    <w:rsid w:val="00472E49"/>
    <w:rsid w:val="00485D75"/>
    <w:rsid w:val="004C2EB1"/>
    <w:rsid w:val="004D3DBE"/>
    <w:rsid w:val="005046DB"/>
    <w:rsid w:val="00570A11"/>
    <w:rsid w:val="00595B0D"/>
    <w:rsid w:val="005B44F9"/>
    <w:rsid w:val="005C11E8"/>
    <w:rsid w:val="006116ED"/>
    <w:rsid w:val="0066505C"/>
    <w:rsid w:val="006D5D80"/>
    <w:rsid w:val="006F4D7C"/>
    <w:rsid w:val="006F4F76"/>
    <w:rsid w:val="00720A1F"/>
    <w:rsid w:val="00721EF8"/>
    <w:rsid w:val="00736385"/>
    <w:rsid w:val="00766F24"/>
    <w:rsid w:val="007946CA"/>
    <w:rsid w:val="008102E8"/>
    <w:rsid w:val="00886638"/>
    <w:rsid w:val="00896DA6"/>
    <w:rsid w:val="008A6F17"/>
    <w:rsid w:val="008D5C7E"/>
    <w:rsid w:val="009340FD"/>
    <w:rsid w:val="00994CBB"/>
    <w:rsid w:val="009B29AC"/>
    <w:rsid w:val="009B6338"/>
    <w:rsid w:val="009C63BB"/>
    <w:rsid w:val="00A44BAB"/>
    <w:rsid w:val="00A76ABE"/>
    <w:rsid w:val="00A92957"/>
    <w:rsid w:val="00A948F0"/>
    <w:rsid w:val="00AA2763"/>
    <w:rsid w:val="00AD3D2F"/>
    <w:rsid w:val="00B21A16"/>
    <w:rsid w:val="00B525E1"/>
    <w:rsid w:val="00BF12BF"/>
    <w:rsid w:val="00BF5423"/>
    <w:rsid w:val="00BF5BD4"/>
    <w:rsid w:val="00C72286"/>
    <w:rsid w:val="00C76376"/>
    <w:rsid w:val="00CF7561"/>
    <w:rsid w:val="00D11445"/>
    <w:rsid w:val="00D62033"/>
    <w:rsid w:val="00D76D2B"/>
    <w:rsid w:val="00E20653"/>
    <w:rsid w:val="00E9595C"/>
    <w:rsid w:val="00EB3601"/>
    <w:rsid w:val="00EB6ED7"/>
    <w:rsid w:val="00EC695D"/>
    <w:rsid w:val="00ED01C8"/>
    <w:rsid w:val="00ED7673"/>
    <w:rsid w:val="00EE4B63"/>
    <w:rsid w:val="00F036B3"/>
    <w:rsid w:val="00F04E8E"/>
    <w:rsid w:val="00F0556E"/>
    <w:rsid w:val="00F13390"/>
    <w:rsid w:val="00F25E0E"/>
    <w:rsid w:val="00F314E6"/>
    <w:rsid w:val="00F379B6"/>
    <w:rsid w:val="00F75E53"/>
    <w:rsid w:val="00F845A1"/>
    <w:rsid w:val="00FA44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6D2B"/>
    <w:pPr>
      <w:ind w:left="720"/>
      <w:contextualSpacing/>
    </w:pPr>
  </w:style>
  <w:style w:type="character" w:styleId="Hyperlink">
    <w:name w:val="Hyperlink"/>
    <w:basedOn w:val="DefaultParagraphFont"/>
    <w:uiPriority w:val="99"/>
    <w:unhideWhenUsed/>
    <w:rsid w:val="00A76ABE"/>
    <w:rPr>
      <w:color w:val="0000FF" w:themeColor="hyperlink"/>
      <w:u w:val="single"/>
    </w:rPr>
  </w:style>
  <w:style w:type="paragraph" w:styleId="NormalWeb">
    <w:name w:val="Normal (Web)"/>
    <w:basedOn w:val="Normal"/>
    <w:uiPriority w:val="99"/>
    <w:semiHidden/>
    <w:unhideWhenUsed/>
    <w:rsid w:val="008102E8"/>
    <w:pPr>
      <w:spacing w:before="100" w:beforeAutospacing="1" w:after="100" w:afterAutospacing="1" w:line="240" w:lineRule="auto"/>
    </w:pPr>
    <w:rPr>
      <w:rFonts w:ascii="Times New Roman" w:hAnsi="Times New Roman" w:cs="Times New Roman"/>
      <w:sz w:val="24"/>
      <w:szCs w:val="24"/>
    </w:rPr>
  </w:style>
  <w:style w:type="character" w:customStyle="1" w:styleId="bold">
    <w:name w:val="bold"/>
    <w:basedOn w:val="DefaultParagraphFont"/>
    <w:rsid w:val="0035308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6D2B"/>
    <w:pPr>
      <w:ind w:left="720"/>
      <w:contextualSpacing/>
    </w:pPr>
  </w:style>
  <w:style w:type="character" w:styleId="Hyperlink">
    <w:name w:val="Hyperlink"/>
    <w:basedOn w:val="DefaultParagraphFont"/>
    <w:uiPriority w:val="99"/>
    <w:unhideWhenUsed/>
    <w:rsid w:val="00A76ABE"/>
    <w:rPr>
      <w:color w:val="0000FF" w:themeColor="hyperlink"/>
      <w:u w:val="single"/>
    </w:rPr>
  </w:style>
  <w:style w:type="paragraph" w:styleId="NormalWeb">
    <w:name w:val="Normal (Web)"/>
    <w:basedOn w:val="Normal"/>
    <w:uiPriority w:val="99"/>
    <w:semiHidden/>
    <w:unhideWhenUsed/>
    <w:rsid w:val="008102E8"/>
    <w:pPr>
      <w:spacing w:before="100" w:beforeAutospacing="1" w:after="100" w:afterAutospacing="1" w:line="240" w:lineRule="auto"/>
    </w:pPr>
    <w:rPr>
      <w:rFonts w:ascii="Times New Roman" w:hAnsi="Times New Roman" w:cs="Times New Roman"/>
      <w:sz w:val="24"/>
      <w:szCs w:val="24"/>
    </w:rPr>
  </w:style>
  <w:style w:type="character" w:customStyle="1" w:styleId="bold">
    <w:name w:val="bold"/>
    <w:basedOn w:val="DefaultParagraphFont"/>
    <w:rsid w:val="003530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828454">
      <w:bodyDiv w:val="1"/>
      <w:marLeft w:val="0"/>
      <w:marRight w:val="0"/>
      <w:marTop w:val="0"/>
      <w:marBottom w:val="0"/>
      <w:divBdr>
        <w:top w:val="none" w:sz="0" w:space="0" w:color="auto"/>
        <w:left w:val="none" w:sz="0" w:space="0" w:color="auto"/>
        <w:bottom w:val="none" w:sz="0" w:space="0" w:color="auto"/>
        <w:right w:val="none" w:sz="0" w:space="0" w:color="auto"/>
      </w:divBdr>
    </w:div>
    <w:div w:id="181289927">
      <w:bodyDiv w:val="1"/>
      <w:marLeft w:val="0"/>
      <w:marRight w:val="0"/>
      <w:marTop w:val="0"/>
      <w:marBottom w:val="0"/>
      <w:divBdr>
        <w:top w:val="none" w:sz="0" w:space="0" w:color="auto"/>
        <w:left w:val="none" w:sz="0" w:space="0" w:color="auto"/>
        <w:bottom w:val="none" w:sz="0" w:space="0" w:color="auto"/>
        <w:right w:val="none" w:sz="0" w:space="0" w:color="auto"/>
      </w:divBdr>
    </w:div>
    <w:div w:id="235012744">
      <w:bodyDiv w:val="1"/>
      <w:marLeft w:val="0"/>
      <w:marRight w:val="0"/>
      <w:marTop w:val="0"/>
      <w:marBottom w:val="0"/>
      <w:divBdr>
        <w:top w:val="none" w:sz="0" w:space="0" w:color="auto"/>
        <w:left w:val="none" w:sz="0" w:space="0" w:color="auto"/>
        <w:bottom w:val="none" w:sz="0" w:space="0" w:color="auto"/>
        <w:right w:val="none" w:sz="0" w:space="0" w:color="auto"/>
      </w:divBdr>
    </w:div>
    <w:div w:id="339048581">
      <w:bodyDiv w:val="1"/>
      <w:marLeft w:val="0"/>
      <w:marRight w:val="0"/>
      <w:marTop w:val="0"/>
      <w:marBottom w:val="0"/>
      <w:divBdr>
        <w:top w:val="none" w:sz="0" w:space="0" w:color="auto"/>
        <w:left w:val="none" w:sz="0" w:space="0" w:color="auto"/>
        <w:bottom w:val="none" w:sz="0" w:space="0" w:color="auto"/>
        <w:right w:val="none" w:sz="0" w:space="0" w:color="auto"/>
      </w:divBdr>
    </w:div>
    <w:div w:id="512916009">
      <w:bodyDiv w:val="1"/>
      <w:marLeft w:val="0"/>
      <w:marRight w:val="0"/>
      <w:marTop w:val="0"/>
      <w:marBottom w:val="0"/>
      <w:divBdr>
        <w:top w:val="none" w:sz="0" w:space="0" w:color="auto"/>
        <w:left w:val="none" w:sz="0" w:space="0" w:color="auto"/>
        <w:bottom w:val="none" w:sz="0" w:space="0" w:color="auto"/>
        <w:right w:val="none" w:sz="0" w:space="0" w:color="auto"/>
      </w:divBdr>
    </w:div>
    <w:div w:id="868761741">
      <w:bodyDiv w:val="1"/>
      <w:marLeft w:val="0"/>
      <w:marRight w:val="0"/>
      <w:marTop w:val="0"/>
      <w:marBottom w:val="0"/>
      <w:divBdr>
        <w:top w:val="none" w:sz="0" w:space="0" w:color="auto"/>
        <w:left w:val="none" w:sz="0" w:space="0" w:color="auto"/>
        <w:bottom w:val="none" w:sz="0" w:space="0" w:color="auto"/>
        <w:right w:val="none" w:sz="0" w:space="0" w:color="auto"/>
      </w:divBdr>
    </w:div>
    <w:div w:id="919101175">
      <w:bodyDiv w:val="1"/>
      <w:marLeft w:val="0"/>
      <w:marRight w:val="0"/>
      <w:marTop w:val="0"/>
      <w:marBottom w:val="0"/>
      <w:divBdr>
        <w:top w:val="none" w:sz="0" w:space="0" w:color="auto"/>
        <w:left w:val="none" w:sz="0" w:space="0" w:color="auto"/>
        <w:bottom w:val="none" w:sz="0" w:space="0" w:color="auto"/>
        <w:right w:val="none" w:sz="0" w:space="0" w:color="auto"/>
      </w:divBdr>
    </w:div>
    <w:div w:id="939140543">
      <w:bodyDiv w:val="1"/>
      <w:marLeft w:val="0"/>
      <w:marRight w:val="0"/>
      <w:marTop w:val="0"/>
      <w:marBottom w:val="0"/>
      <w:divBdr>
        <w:top w:val="none" w:sz="0" w:space="0" w:color="auto"/>
        <w:left w:val="none" w:sz="0" w:space="0" w:color="auto"/>
        <w:bottom w:val="none" w:sz="0" w:space="0" w:color="auto"/>
        <w:right w:val="none" w:sz="0" w:space="0" w:color="auto"/>
      </w:divBdr>
    </w:div>
    <w:div w:id="982538531">
      <w:bodyDiv w:val="1"/>
      <w:marLeft w:val="0"/>
      <w:marRight w:val="0"/>
      <w:marTop w:val="0"/>
      <w:marBottom w:val="0"/>
      <w:divBdr>
        <w:top w:val="none" w:sz="0" w:space="0" w:color="auto"/>
        <w:left w:val="none" w:sz="0" w:space="0" w:color="auto"/>
        <w:bottom w:val="none" w:sz="0" w:space="0" w:color="auto"/>
        <w:right w:val="none" w:sz="0" w:space="0" w:color="auto"/>
      </w:divBdr>
    </w:div>
    <w:div w:id="1061447365">
      <w:bodyDiv w:val="1"/>
      <w:marLeft w:val="0"/>
      <w:marRight w:val="0"/>
      <w:marTop w:val="0"/>
      <w:marBottom w:val="0"/>
      <w:divBdr>
        <w:top w:val="none" w:sz="0" w:space="0" w:color="auto"/>
        <w:left w:val="none" w:sz="0" w:space="0" w:color="auto"/>
        <w:bottom w:val="none" w:sz="0" w:space="0" w:color="auto"/>
        <w:right w:val="none" w:sz="0" w:space="0" w:color="auto"/>
      </w:divBdr>
    </w:div>
    <w:div w:id="1128550431">
      <w:bodyDiv w:val="1"/>
      <w:marLeft w:val="0"/>
      <w:marRight w:val="0"/>
      <w:marTop w:val="0"/>
      <w:marBottom w:val="0"/>
      <w:divBdr>
        <w:top w:val="none" w:sz="0" w:space="0" w:color="auto"/>
        <w:left w:val="none" w:sz="0" w:space="0" w:color="auto"/>
        <w:bottom w:val="none" w:sz="0" w:space="0" w:color="auto"/>
        <w:right w:val="none" w:sz="0" w:space="0" w:color="auto"/>
      </w:divBdr>
    </w:div>
    <w:div w:id="1267540935">
      <w:bodyDiv w:val="1"/>
      <w:marLeft w:val="0"/>
      <w:marRight w:val="0"/>
      <w:marTop w:val="0"/>
      <w:marBottom w:val="0"/>
      <w:divBdr>
        <w:top w:val="none" w:sz="0" w:space="0" w:color="auto"/>
        <w:left w:val="none" w:sz="0" w:space="0" w:color="auto"/>
        <w:bottom w:val="none" w:sz="0" w:space="0" w:color="auto"/>
        <w:right w:val="none" w:sz="0" w:space="0" w:color="auto"/>
      </w:divBdr>
    </w:div>
    <w:div w:id="1815416099">
      <w:bodyDiv w:val="1"/>
      <w:marLeft w:val="0"/>
      <w:marRight w:val="0"/>
      <w:marTop w:val="0"/>
      <w:marBottom w:val="0"/>
      <w:divBdr>
        <w:top w:val="none" w:sz="0" w:space="0" w:color="auto"/>
        <w:left w:val="none" w:sz="0" w:space="0" w:color="auto"/>
        <w:bottom w:val="none" w:sz="0" w:space="0" w:color="auto"/>
        <w:right w:val="none" w:sz="0" w:space="0" w:color="auto"/>
      </w:divBdr>
    </w:div>
    <w:div w:id="1875342449">
      <w:bodyDiv w:val="1"/>
      <w:marLeft w:val="0"/>
      <w:marRight w:val="0"/>
      <w:marTop w:val="0"/>
      <w:marBottom w:val="0"/>
      <w:divBdr>
        <w:top w:val="none" w:sz="0" w:space="0" w:color="auto"/>
        <w:left w:val="none" w:sz="0" w:space="0" w:color="auto"/>
        <w:bottom w:val="none" w:sz="0" w:space="0" w:color="auto"/>
        <w:right w:val="none" w:sz="0" w:space="0" w:color="auto"/>
      </w:divBdr>
    </w:div>
    <w:div w:id="1996447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Susan.Yeazel@sfdpw.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fungjones@sbcglobal.net"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1211</Words>
  <Characters>6903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Exponent</Company>
  <LinksUpToDate>false</LinksUpToDate>
  <CharactersWithSpaces>8098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Sheila McCarthy</dc:creator>
  <cp:lastModifiedBy>Nektar Therapeutics</cp:lastModifiedBy>
  <cp:revision>2</cp:revision>
  <dcterms:created xsi:type="dcterms:W3CDTF">2015-04-17T17:56:00Z</dcterms:created>
  <dcterms:modified xsi:type="dcterms:W3CDTF">2015-04-17T17:56:00Z</dcterms:modified>
</cp:coreProperties>
</file>